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4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7.75pt;height:183.6pt;mso-position-horizontal-relative:char;mso-position-vertical-relative:line" id="docshapegroup4" coordorigin="0,0" coordsize="9555,3672">
            <v:shape style="position:absolute;left:0;top:0;width:9555;height:1905" type="#_x0000_t75" id="docshape5" stroked="false">
              <v:imagedata r:id="rId6" o:title=""/>
            </v:shape>
            <v:shape style="position:absolute;left:3328;top:1961;width:3136;height:1710" type="#_x0000_t75" id="docshape6" stroked="false">
              <v:imagedata r:id="rId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spacing w:before="88"/>
        <w:ind w:left="1438" w:right="1139" w:firstLine="0"/>
        <w:jc w:val="center"/>
        <w:rPr>
          <w:b/>
          <w:sz w:val="36"/>
        </w:rPr>
      </w:pPr>
      <w:r>
        <w:rPr>
          <w:b/>
          <w:sz w:val="36"/>
        </w:rPr>
        <w:t>NEWSLETTER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No. 176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November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2021</w:t>
      </w:r>
    </w:p>
    <w:p>
      <w:pPr>
        <w:spacing w:before="278"/>
        <w:ind w:left="1438" w:right="1140" w:firstLine="0"/>
        <w:jc w:val="center"/>
        <w:rPr>
          <w:sz w:val="36"/>
        </w:rPr>
      </w:pPr>
      <w:r>
        <w:rPr>
          <w:sz w:val="36"/>
        </w:rPr>
        <w:t>PO</w:t>
      </w:r>
      <w:r>
        <w:rPr>
          <w:spacing w:val="-1"/>
          <w:sz w:val="36"/>
        </w:rPr>
        <w:t> </w:t>
      </w:r>
      <w:r>
        <w:rPr>
          <w:sz w:val="36"/>
        </w:rPr>
        <w:t>BOX</w:t>
      </w:r>
      <w:r>
        <w:rPr>
          <w:spacing w:val="-4"/>
          <w:sz w:val="36"/>
        </w:rPr>
        <w:t> </w:t>
      </w:r>
      <w:r>
        <w:rPr>
          <w:sz w:val="36"/>
        </w:rPr>
        <w:t>4028</w:t>
      </w:r>
      <w:r>
        <w:rPr>
          <w:spacing w:val="-3"/>
          <w:sz w:val="36"/>
        </w:rPr>
        <w:t> </w:t>
      </w:r>
      <w:r>
        <w:rPr>
          <w:sz w:val="36"/>
        </w:rPr>
        <w:t>Lake</w:t>
      </w:r>
      <w:r>
        <w:rPr>
          <w:spacing w:val="-4"/>
          <w:sz w:val="36"/>
        </w:rPr>
        <w:t> </w:t>
      </w:r>
      <w:r>
        <w:rPr>
          <w:sz w:val="36"/>
        </w:rPr>
        <w:t>Haven</w:t>
      </w:r>
      <w:r>
        <w:rPr>
          <w:spacing w:val="-2"/>
          <w:sz w:val="36"/>
        </w:rPr>
        <w:t> </w:t>
      </w:r>
      <w:r>
        <w:rPr>
          <w:sz w:val="36"/>
        </w:rPr>
        <w:t>2263</w:t>
      </w:r>
    </w:p>
    <w:p>
      <w:pPr>
        <w:pStyle w:val="Heading3"/>
        <w:spacing w:line="276" w:lineRule="auto" w:before="62"/>
        <w:ind w:left="2620" w:right="2317" w:hanging="2"/>
      </w:pPr>
      <w:r>
        <w:rPr/>
        <w:t>Web address:</w:t>
      </w:r>
      <w:r>
        <w:rPr>
          <w:spacing w:val="1"/>
        </w:rPr>
        <w:t> </w:t>
      </w:r>
      <w:r>
        <w:rPr/>
        <w:t>Tuggerahlakescaravanners.net</w:t>
      </w:r>
      <w:r>
        <w:rPr>
          <w:spacing w:val="1"/>
        </w:rPr>
        <w:t> </w:t>
      </w:r>
      <w:r>
        <w:rPr/>
        <w:t>Facebook</w:t>
      </w:r>
      <w:r>
        <w:rPr>
          <w:spacing w:val="-4"/>
        </w:rPr>
        <w:t> </w:t>
      </w:r>
      <w:r>
        <w:rPr/>
        <w:t>Group:</w:t>
      </w:r>
      <w:r>
        <w:rPr>
          <w:spacing w:val="-6"/>
        </w:rPr>
        <w:t> </w:t>
      </w:r>
      <w:r>
        <w:rPr/>
        <w:t>Newsletter</w:t>
      </w:r>
      <w:r>
        <w:rPr>
          <w:spacing w:val="-8"/>
        </w:rPr>
        <w:t> </w:t>
      </w:r>
      <w:r>
        <w:rPr/>
        <w:t>Caravanners</w:t>
      </w:r>
      <w:r>
        <w:rPr>
          <w:spacing w:val="-12"/>
        </w:rPr>
        <w:t> </w:t>
      </w:r>
      <w:r>
        <w:rPr/>
        <w:t>TLC</w:t>
      </w:r>
    </w:p>
    <w:p>
      <w:pPr>
        <w:spacing w:before="1" w:after="51"/>
        <w:ind w:left="1438" w:right="1140" w:firstLine="0"/>
        <w:jc w:val="center"/>
        <w:rPr>
          <w:sz w:val="28"/>
        </w:rPr>
      </w:pPr>
      <w:r>
        <w:rPr>
          <w:sz w:val="28"/>
        </w:rPr>
        <w:t>Editor</w:t>
      </w:r>
      <w:r>
        <w:rPr>
          <w:spacing w:val="-12"/>
          <w:sz w:val="28"/>
        </w:rPr>
        <w:t> </w:t>
      </w:r>
      <w:r>
        <w:rPr>
          <w:sz w:val="28"/>
        </w:rPr>
        <w:t>Newsletter</w:t>
      </w:r>
      <w:r>
        <w:rPr>
          <w:spacing w:val="-8"/>
          <w:sz w:val="28"/>
        </w:rPr>
        <w:t> </w:t>
      </w:r>
      <w:r>
        <w:rPr>
          <w:sz w:val="28"/>
        </w:rPr>
        <w:t>Email:</w:t>
      </w:r>
      <w:r>
        <w:rPr>
          <w:spacing w:val="-10"/>
          <w:sz w:val="28"/>
        </w:rPr>
        <w:t> </w:t>
      </w:r>
      <w:hyperlink r:id="rId8">
        <w:r>
          <w:rPr>
            <w:sz w:val="28"/>
          </w:rPr>
          <w:t>caravannerstuggeraheditor@gmail.com</w:t>
        </w:r>
      </w:hyperlink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5"/>
        <w:gridCol w:w="5283"/>
      </w:tblGrid>
      <w:tr>
        <w:trPr>
          <w:trHeight w:val="1103" w:hRule="atLeast"/>
        </w:trPr>
        <w:tc>
          <w:tcPr>
            <w:tcW w:w="5175" w:type="dxa"/>
          </w:tcPr>
          <w:p>
            <w:pPr>
              <w:pStyle w:val="TableParagraph"/>
              <w:spacing w:line="229" w:lineRule="exact" w:before="182"/>
              <w:rPr>
                <w:sz w:val="20"/>
              </w:rPr>
            </w:pPr>
            <w:r>
              <w:rPr>
                <w:sz w:val="20"/>
              </w:rPr>
              <w:t>President: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John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Knight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4352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2264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0402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593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873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  <w:hyperlink r:id="rId9">
              <w:r>
                <w:rPr>
                  <w:b/>
                  <w:i/>
                  <w:color w:val="0000FF"/>
                  <w:sz w:val="20"/>
                  <w:u w:val="single" w:color="0000FF"/>
                </w:rPr>
                <w:t>caravannerstuggerahpresident@gmail.com</w:t>
              </w:r>
            </w:hyperlink>
          </w:p>
        </w:tc>
        <w:tc>
          <w:tcPr>
            <w:tcW w:w="5283" w:type="dxa"/>
          </w:tcPr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Secretary: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Fay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Thomas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0408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271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236</w:t>
            </w:r>
          </w:p>
          <w:p>
            <w:pPr>
              <w:pStyle w:val="TableParagraph"/>
              <w:spacing w:line="229" w:lineRule="exact"/>
              <w:ind w:left="108"/>
              <w:rPr>
                <w:b/>
                <w:i/>
                <w:sz w:val="20"/>
              </w:rPr>
            </w:pPr>
            <w:hyperlink r:id="rId10">
              <w:r>
                <w:rPr>
                  <w:b/>
                  <w:i/>
                  <w:color w:val="0000FF"/>
                  <w:sz w:val="20"/>
                  <w:u w:val="single" w:color="0000FF"/>
                </w:rPr>
                <w:t>caravannerstuggerahsecretary@gmail.com</w:t>
              </w:r>
            </w:hyperlink>
          </w:p>
        </w:tc>
      </w:tr>
      <w:tr>
        <w:trPr>
          <w:trHeight w:val="1103" w:hRule="atLeast"/>
        </w:trPr>
        <w:tc>
          <w:tcPr>
            <w:tcW w:w="5175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sz w:val="20"/>
              </w:rPr>
              <w:t>Vice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President: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Evernden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0409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146</w:t>
            </w:r>
          </w:p>
        </w:tc>
        <w:tc>
          <w:tcPr>
            <w:tcW w:w="5283" w:type="dxa"/>
          </w:tcPr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Treasurer: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Mike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Collins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0407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018</w:t>
            </w:r>
          </w:p>
          <w:p>
            <w:pPr>
              <w:pStyle w:val="TableParagraph"/>
              <w:ind w:left="108"/>
              <w:rPr>
                <w:b/>
                <w:i/>
                <w:sz w:val="20"/>
              </w:rPr>
            </w:pPr>
            <w:hyperlink r:id="rId11">
              <w:r>
                <w:rPr>
                  <w:b/>
                  <w:i/>
                  <w:color w:val="0000FF"/>
                  <w:sz w:val="20"/>
                  <w:u w:val="single" w:color="0000FF"/>
                </w:rPr>
                <w:t>caravannerstuggerahtreasurer@gmail.com</w:t>
              </w:r>
            </w:hyperlink>
          </w:p>
        </w:tc>
      </w:tr>
      <w:tr>
        <w:trPr>
          <w:trHeight w:val="1057" w:hRule="atLeast"/>
        </w:trPr>
        <w:tc>
          <w:tcPr>
            <w:tcW w:w="5175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sz w:val="20"/>
              </w:rPr>
              <w:t>Editor:</w:t>
            </w:r>
          </w:p>
          <w:p>
            <w:pPr>
              <w:pStyle w:val="TableParagraph"/>
              <w:tabs>
                <w:tab w:pos="1582" w:val="left" w:leader="none"/>
              </w:tabs>
              <w:rPr>
                <w:sz w:val="20"/>
              </w:rPr>
            </w:pPr>
            <w:r>
              <w:rPr>
                <w:sz w:val="20"/>
              </w:rPr>
              <w:t>Leonie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Collins</w:t>
              <w:tab/>
              <w:t>0419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763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107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  <w:hyperlink r:id="rId8">
              <w:r>
                <w:rPr>
                  <w:b/>
                  <w:i/>
                  <w:color w:val="0000FF"/>
                  <w:sz w:val="20"/>
                  <w:u w:val="single" w:color="0000FF"/>
                </w:rPr>
                <w:t>caravannerstuggeraheditor@gmail.com</w:t>
              </w:r>
            </w:hyperlink>
          </w:p>
        </w:tc>
        <w:tc>
          <w:tcPr>
            <w:tcW w:w="5283" w:type="dxa"/>
          </w:tcPr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Director:</w:t>
            </w:r>
          </w:p>
        </w:tc>
      </w:tr>
      <w:tr>
        <w:trPr>
          <w:trHeight w:val="873" w:hRule="atLeast"/>
        </w:trPr>
        <w:tc>
          <w:tcPr>
            <w:tcW w:w="5175" w:type="dxa"/>
          </w:tcPr>
          <w:p>
            <w:pPr>
              <w:pStyle w:val="TableParagraph"/>
              <w:spacing w:before="182"/>
              <w:ind w:right="2573"/>
              <w:rPr>
                <w:sz w:val="20"/>
              </w:rPr>
            </w:pPr>
            <w:r>
              <w:rPr>
                <w:sz w:val="20"/>
              </w:rPr>
              <w:t>Assistant Social Director: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Smyth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0484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229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861</w:t>
            </w:r>
          </w:p>
        </w:tc>
        <w:tc>
          <w:tcPr>
            <w:tcW w:w="5283" w:type="dxa"/>
          </w:tcPr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Welfare: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Jan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Ryan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0421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886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059</w:t>
            </w:r>
          </w:p>
        </w:tc>
      </w:tr>
      <w:tr>
        <w:trPr>
          <w:trHeight w:val="830" w:hRule="atLeast"/>
        </w:trPr>
        <w:tc>
          <w:tcPr>
            <w:tcW w:w="5175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sz w:val="20"/>
              </w:rPr>
              <w:t>Members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Rep: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Norm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Moore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4388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4556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0418 435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455</w:t>
            </w:r>
          </w:p>
        </w:tc>
        <w:tc>
          <w:tcPr>
            <w:tcW w:w="5283" w:type="dxa"/>
          </w:tcPr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Rep:</w:t>
            </w:r>
          </w:p>
          <w:p>
            <w:pPr>
              <w:pStyle w:val="TableParagraph"/>
              <w:tabs>
                <w:tab w:pos="3194" w:val="right" w:leader="none"/>
              </w:tabs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Peter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Davidson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0429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447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467</w:t>
            </w:r>
          </w:p>
        </w:tc>
      </w:tr>
    </w:tbl>
    <w:p>
      <w:pPr>
        <w:spacing w:line="276" w:lineRule="auto" w:before="0"/>
        <w:ind w:left="220" w:right="0" w:firstLine="0"/>
        <w:jc w:val="left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Disclaimer:</w:t>
      </w:r>
      <w:r>
        <w:rPr>
          <w:rFonts w:ascii="Times New Roman"/>
          <w:b/>
          <w:spacing w:val="4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news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items,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written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reports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comments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expressed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Newsletters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individuals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necessarily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express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 views 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Tuggerah Lakes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Caravanners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Inc.,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 Editor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Members.</w:t>
      </w: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line="276" w:lineRule="auto" w:before="1"/>
        <w:ind w:left="1381" w:right="1254" w:firstLine="0"/>
        <w:jc w:val="center"/>
        <w:rPr>
          <w:b/>
          <w:sz w:val="28"/>
        </w:rPr>
      </w:pPr>
      <w:r>
        <w:rPr>
          <w:b/>
          <w:sz w:val="28"/>
        </w:rPr>
        <w:t>80 Members attended the Meeting Held 21</w:t>
      </w:r>
      <w:r>
        <w:rPr>
          <w:b/>
          <w:sz w:val="28"/>
          <w:vertAlign w:val="superscript"/>
        </w:rPr>
        <w:t>st</w:t>
      </w:r>
      <w:r>
        <w:rPr>
          <w:b/>
          <w:sz w:val="28"/>
          <w:vertAlign w:val="baseline"/>
        </w:rPr>
        <w:t> November 2021</w:t>
      </w:r>
      <w:r>
        <w:rPr>
          <w:b/>
          <w:spacing w:val="-75"/>
          <w:sz w:val="28"/>
          <w:vertAlign w:val="baseline"/>
        </w:rPr>
        <w:t> </w:t>
      </w:r>
      <w:r>
        <w:rPr>
          <w:b/>
          <w:sz w:val="28"/>
          <w:vertAlign w:val="baseline"/>
        </w:rPr>
        <w:t>This</w:t>
      </w:r>
      <w:r>
        <w:rPr>
          <w:b/>
          <w:spacing w:val="-6"/>
          <w:sz w:val="28"/>
          <w:vertAlign w:val="baseline"/>
        </w:rPr>
        <w:t> </w:t>
      </w:r>
      <w:r>
        <w:rPr>
          <w:b/>
          <w:sz w:val="28"/>
          <w:vertAlign w:val="baseline"/>
        </w:rPr>
        <w:t>was</w:t>
      </w:r>
      <w:r>
        <w:rPr>
          <w:b/>
          <w:spacing w:val="-3"/>
          <w:sz w:val="28"/>
          <w:vertAlign w:val="baseline"/>
        </w:rPr>
        <w:t> </w:t>
      </w:r>
      <w:r>
        <w:rPr>
          <w:b/>
          <w:sz w:val="28"/>
          <w:vertAlign w:val="baseline"/>
        </w:rPr>
        <w:t>a</w:t>
      </w:r>
      <w:r>
        <w:rPr>
          <w:b/>
          <w:spacing w:val="-3"/>
          <w:sz w:val="28"/>
          <w:vertAlign w:val="baseline"/>
        </w:rPr>
        <w:t> </w:t>
      </w:r>
      <w:r>
        <w:rPr>
          <w:b/>
          <w:sz w:val="28"/>
          <w:vertAlign w:val="baseline"/>
        </w:rPr>
        <w:t>General</w:t>
      </w:r>
      <w:r>
        <w:rPr>
          <w:b/>
          <w:spacing w:val="-3"/>
          <w:sz w:val="28"/>
          <w:vertAlign w:val="baseline"/>
        </w:rPr>
        <w:t> </w:t>
      </w:r>
      <w:r>
        <w:rPr>
          <w:b/>
          <w:sz w:val="28"/>
          <w:vertAlign w:val="baseline"/>
        </w:rPr>
        <w:t>Meeting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and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our</w:t>
      </w:r>
      <w:r>
        <w:rPr>
          <w:b/>
          <w:spacing w:val="-2"/>
          <w:sz w:val="28"/>
          <w:vertAlign w:val="baseline"/>
        </w:rPr>
        <w:t> </w:t>
      </w:r>
      <w:r>
        <w:rPr>
          <w:b/>
          <w:sz w:val="28"/>
          <w:vertAlign w:val="baseline"/>
        </w:rPr>
        <w:t>long</w:t>
      </w:r>
      <w:r>
        <w:rPr>
          <w:b/>
          <w:spacing w:val="-2"/>
          <w:sz w:val="28"/>
          <w:vertAlign w:val="baseline"/>
        </w:rPr>
        <w:t> </w:t>
      </w:r>
      <w:r>
        <w:rPr>
          <w:b/>
          <w:sz w:val="28"/>
          <w:vertAlign w:val="baseline"/>
        </w:rPr>
        <w:t>delayed</w:t>
      </w:r>
      <w:r>
        <w:rPr>
          <w:b/>
          <w:spacing w:val="-9"/>
          <w:sz w:val="28"/>
          <w:vertAlign w:val="baseline"/>
        </w:rPr>
        <w:t> </w:t>
      </w:r>
      <w:r>
        <w:rPr>
          <w:b/>
          <w:sz w:val="28"/>
          <w:vertAlign w:val="baseline"/>
        </w:rPr>
        <w:t>AGM</w:t>
      </w:r>
    </w:p>
    <w:p>
      <w:pPr>
        <w:spacing w:before="237"/>
        <w:ind w:left="1372" w:right="1254" w:firstLine="0"/>
        <w:jc w:val="center"/>
        <w:rPr>
          <w:b/>
          <w:i/>
          <w:sz w:val="32"/>
        </w:rPr>
      </w:pPr>
      <w:r>
        <w:rPr/>
        <w:pict>
          <v:rect style="position:absolute;margin-left:130.460007pt;margin-top:28.537811pt;width:334.39pt;height:1.68pt;mso-position-horizontal-relative:page;mso-position-vertical-relative:paragraph;z-index:15729152" id="docshape7" filled="true" fillcolor="#000000" stroked="false">
            <v:fill type="solid"/>
            <w10:wrap type="none"/>
          </v:rect>
        </w:pict>
      </w:r>
      <w:r>
        <w:rPr>
          <w:b/>
          <w:i/>
          <w:sz w:val="32"/>
        </w:rPr>
        <w:t>NEXT</w:t>
      </w:r>
      <w:r>
        <w:rPr>
          <w:b/>
          <w:i/>
          <w:spacing w:val="-2"/>
          <w:sz w:val="32"/>
        </w:rPr>
        <w:t> </w:t>
      </w:r>
      <w:r>
        <w:rPr>
          <w:b/>
          <w:i/>
          <w:sz w:val="32"/>
        </w:rPr>
        <w:t>MEETING</w:t>
      </w:r>
      <w:r>
        <w:rPr>
          <w:b/>
          <w:i/>
          <w:spacing w:val="1"/>
          <w:sz w:val="32"/>
        </w:rPr>
        <w:t> </w:t>
      </w:r>
      <w:r>
        <w:rPr>
          <w:b/>
          <w:i/>
          <w:sz w:val="32"/>
        </w:rPr>
        <w:t>-</w:t>
      </w:r>
      <w:r>
        <w:rPr>
          <w:b/>
          <w:i/>
          <w:spacing w:val="83"/>
          <w:sz w:val="32"/>
        </w:rPr>
        <w:t> </w:t>
      </w:r>
      <w:r>
        <w:rPr>
          <w:b/>
          <w:i/>
          <w:sz w:val="32"/>
        </w:rPr>
        <w:t>Sunday</w:t>
      </w:r>
      <w:r>
        <w:rPr>
          <w:b/>
          <w:i/>
          <w:spacing w:val="-2"/>
          <w:sz w:val="32"/>
        </w:rPr>
        <w:t> </w:t>
      </w:r>
      <w:r>
        <w:rPr>
          <w:b/>
          <w:i/>
          <w:sz w:val="32"/>
        </w:rPr>
        <w:t>16</w:t>
      </w:r>
      <w:r>
        <w:rPr>
          <w:b/>
          <w:i/>
          <w:sz w:val="32"/>
          <w:vertAlign w:val="superscript"/>
        </w:rPr>
        <w:t>th</w:t>
      </w:r>
      <w:r>
        <w:rPr>
          <w:b/>
          <w:i/>
          <w:spacing w:val="-3"/>
          <w:sz w:val="32"/>
          <w:vertAlign w:val="baseline"/>
        </w:rPr>
        <w:t> </w:t>
      </w:r>
      <w:r>
        <w:rPr>
          <w:b/>
          <w:i/>
          <w:sz w:val="32"/>
          <w:vertAlign w:val="baseline"/>
        </w:rPr>
        <w:t>January</w:t>
      </w:r>
      <w:r>
        <w:rPr>
          <w:b/>
          <w:i/>
          <w:spacing w:val="-3"/>
          <w:sz w:val="32"/>
          <w:vertAlign w:val="baseline"/>
        </w:rPr>
        <w:t> </w:t>
      </w:r>
      <w:r>
        <w:rPr>
          <w:b/>
          <w:i/>
          <w:sz w:val="32"/>
          <w:vertAlign w:val="baseline"/>
        </w:rPr>
        <w:t>2022</w:t>
      </w:r>
    </w:p>
    <w:p>
      <w:pPr>
        <w:pStyle w:val="BodyText"/>
        <w:spacing w:before="2"/>
        <w:rPr>
          <w:b/>
          <w:i/>
          <w:sz w:val="15"/>
        </w:rPr>
      </w:pPr>
    </w:p>
    <w:p>
      <w:pPr>
        <w:pStyle w:val="Heading4"/>
        <w:spacing w:before="92"/>
        <w:ind w:left="1374" w:right="1254"/>
        <w:jc w:val="center"/>
      </w:pPr>
      <w:r>
        <w:rPr/>
        <w:t>Winners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Lunch</w:t>
      </w:r>
      <w:r>
        <w:rPr>
          <w:spacing w:val="-1"/>
        </w:rPr>
        <w:t> </w:t>
      </w:r>
      <w:r>
        <w:rPr/>
        <w:t>Vouchers and Raffle at</w:t>
      </w:r>
      <w:r>
        <w:rPr>
          <w:spacing w:val="-4"/>
        </w:rPr>
        <w:t> </w:t>
      </w:r>
      <w:r>
        <w:rPr/>
        <w:t>Meeting</w:t>
      </w:r>
      <w:r>
        <w:rPr>
          <w:spacing w:val="-1"/>
        </w:rPr>
        <w:t> </w:t>
      </w:r>
      <w:r>
        <w:rPr/>
        <w:t>on 21/11/21</w:t>
      </w:r>
    </w:p>
    <w:p>
      <w:pPr>
        <w:tabs>
          <w:tab w:pos="2278" w:val="left" w:leader="none"/>
        </w:tabs>
        <w:spacing w:before="185"/>
        <w:ind w:left="117" w:right="0" w:firstLine="0"/>
        <w:jc w:val="center"/>
        <w:rPr>
          <w:sz w:val="24"/>
        </w:rPr>
      </w:pPr>
      <w:r>
        <w:rPr>
          <w:b/>
          <w:sz w:val="24"/>
        </w:rPr>
        <w:t>Lunch Vouchers</w:t>
        <w:tab/>
      </w:r>
      <w:r>
        <w:rPr>
          <w:sz w:val="24"/>
        </w:rPr>
        <w:t>Des</w:t>
      </w:r>
      <w:r>
        <w:rPr>
          <w:spacing w:val="-2"/>
          <w:sz w:val="24"/>
        </w:rPr>
        <w:t> </w:t>
      </w:r>
      <w:r>
        <w:rPr>
          <w:sz w:val="24"/>
        </w:rPr>
        <w:t>Cooper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Noelene</w:t>
      </w:r>
      <w:r>
        <w:rPr>
          <w:spacing w:val="-3"/>
          <w:sz w:val="24"/>
        </w:rPr>
        <w:t> </w:t>
      </w:r>
      <w:r>
        <w:rPr>
          <w:sz w:val="24"/>
        </w:rPr>
        <w:t>Laurie</w:t>
      </w:r>
    </w:p>
    <w:p>
      <w:pPr>
        <w:pStyle w:val="BodyText"/>
        <w:tabs>
          <w:tab w:pos="1563" w:val="left" w:leader="none"/>
        </w:tabs>
        <w:ind w:left="123"/>
        <w:jc w:val="center"/>
      </w:pPr>
      <w:r>
        <w:rPr>
          <w:b/>
        </w:rPr>
        <w:t>Raffle</w:t>
        <w:tab/>
      </w:r>
      <w:r>
        <w:rPr/>
        <w:t>Margaret</w:t>
      </w:r>
      <w:r>
        <w:rPr>
          <w:spacing w:val="-1"/>
        </w:rPr>
        <w:t> </w:t>
      </w:r>
      <w:r>
        <w:rPr/>
        <w:t>Dick $50,</w:t>
      </w:r>
      <w:r>
        <w:rPr>
          <w:spacing w:val="59"/>
        </w:rPr>
        <w:t> </w:t>
      </w:r>
      <w:r>
        <w:rPr/>
        <w:t>Kevin</w:t>
      </w:r>
      <w:r>
        <w:rPr>
          <w:spacing w:val="-1"/>
        </w:rPr>
        <w:t> </w:t>
      </w:r>
      <w:r>
        <w:rPr/>
        <w:t>Steele</w:t>
      </w:r>
      <w:r>
        <w:rPr>
          <w:spacing w:val="22"/>
        </w:rPr>
        <w:t> </w:t>
      </w:r>
      <w:r>
        <w:rPr/>
        <w:t>$30,Fran</w:t>
      </w:r>
      <w:r>
        <w:rPr>
          <w:spacing w:val="-2"/>
        </w:rPr>
        <w:t> </w:t>
      </w:r>
      <w:r>
        <w:rPr/>
        <w:t>Lindsay</w:t>
      </w:r>
      <w:r>
        <w:rPr>
          <w:spacing w:val="-2"/>
        </w:rPr>
        <w:t> </w:t>
      </w:r>
      <w:r>
        <w:rPr/>
        <w:t>$20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951" w:header="0" w:top="700" w:bottom="1140" w:left="500" w:right="620"/>
          <w:pgNumType w:start="1"/>
        </w:sectPr>
      </w:pPr>
    </w:p>
    <w:p>
      <w:pPr>
        <w:pStyle w:val="Heading2"/>
        <w:spacing w:before="78"/>
        <w:ind w:left="1378" w:right="1254"/>
        <w:jc w:val="center"/>
      </w:pPr>
      <w:r>
        <w:rPr>
          <w:color w:val="040404"/>
        </w:rPr>
        <w:t>Birthdays</w:t>
      </w:r>
      <w:r>
        <w:rPr>
          <w:color w:val="040404"/>
          <w:spacing w:val="-2"/>
        </w:rPr>
        <w:t> </w:t>
      </w:r>
      <w:r>
        <w:rPr>
          <w:color w:val="040404"/>
        </w:rPr>
        <w:t>December</w:t>
      </w:r>
      <w:r>
        <w:rPr>
          <w:color w:val="040404"/>
          <w:spacing w:val="-1"/>
        </w:rPr>
        <w:t> </w:t>
      </w:r>
      <w:r>
        <w:rPr>
          <w:color w:val="040404"/>
        </w:rPr>
        <w:t>2021</w:t>
      </w:r>
    </w:p>
    <w:p>
      <w:pPr>
        <w:pStyle w:val="BodyText"/>
        <w:spacing w:before="9"/>
        <w:rPr>
          <w:b/>
          <w:sz w:val="22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2"/>
        <w:gridCol w:w="1702"/>
        <w:gridCol w:w="3402"/>
        <w:gridCol w:w="1277"/>
      </w:tblGrid>
      <w:tr>
        <w:trPr>
          <w:trHeight w:val="302" w:hRule="atLeast"/>
        </w:trPr>
        <w:tc>
          <w:tcPr>
            <w:tcW w:w="3702" w:type="dxa"/>
          </w:tcPr>
          <w:p>
            <w:pPr>
              <w:pStyle w:val="TableParagraph"/>
              <w:spacing w:before="22"/>
              <w:rPr>
                <w:sz w:val="22"/>
              </w:rPr>
            </w:pPr>
            <w:r>
              <w:rPr>
                <w:sz w:val="22"/>
              </w:rPr>
              <w:t>Rogers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Rod</w:t>
            </w:r>
          </w:p>
        </w:tc>
        <w:tc>
          <w:tcPr>
            <w:tcW w:w="1702" w:type="dxa"/>
          </w:tcPr>
          <w:p>
            <w:pPr>
              <w:pStyle w:val="TableParagraph"/>
              <w:spacing w:before="22"/>
              <w:rPr>
                <w:sz w:val="22"/>
              </w:rPr>
            </w:pPr>
            <w:r>
              <w:rPr>
                <w:sz w:val="22"/>
              </w:rPr>
              <w:t>2-Dec</w:t>
            </w:r>
          </w:p>
        </w:tc>
        <w:tc>
          <w:tcPr>
            <w:tcW w:w="3402" w:type="dxa"/>
          </w:tcPr>
          <w:p>
            <w:pPr>
              <w:pStyle w:val="TableParagraph"/>
              <w:spacing w:before="7"/>
              <w:rPr>
                <w:sz w:val="22"/>
              </w:rPr>
            </w:pPr>
            <w:r>
              <w:rPr>
                <w:sz w:val="22"/>
              </w:rPr>
              <w:t>Shoobert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Bev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ind w:left="106"/>
              <w:rPr>
                <w:sz w:val="22"/>
              </w:rPr>
            </w:pPr>
            <w:r>
              <w:rPr>
                <w:sz w:val="22"/>
              </w:rPr>
              <w:t>2-Dec</w:t>
            </w:r>
          </w:p>
        </w:tc>
      </w:tr>
      <w:tr>
        <w:trPr>
          <w:trHeight w:val="299" w:hRule="atLeast"/>
        </w:trPr>
        <w:tc>
          <w:tcPr>
            <w:tcW w:w="3702" w:type="dxa"/>
          </w:tcPr>
          <w:p>
            <w:pPr>
              <w:pStyle w:val="TableParagraph"/>
              <w:spacing w:line="237" w:lineRule="exact" w:before="43"/>
              <w:rPr>
                <w:sz w:val="22"/>
              </w:rPr>
            </w:pPr>
            <w:r>
              <w:rPr>
                <w:sz w:val="22"/>
              </w:rPr>
              <w:t>Laurie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Wayne</w:t>
            </w:r>
          </w:p>
        </w:tc>
        <w:tc>
          <w:tcPr>
            <w:tcW w:w="1702" w:type="dxa"/>
          </w:tcPr>
          <w:p>
            <w:pPr>
              <w:pStyle w:val="TableParagraph"/>
              <w:spacing w:line="237" w:lineRule="exact" w:before="43"/>
              <w:rPr>
                <w:sz w:val="22"/>
              </w:rPr>
            </w:pPr>
            <w:r>
              <w:rPr>
                <w:sz w:val="22"/>
              </w:rPr>
              <w:t>4-Dec</w:t>
            </w:r>
          </w:p>
        </w:tc>
        <w:tc>
          <w:tcPr>
            <w:tcW w:w="340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Curnow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Laurel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z w:val="22"/>
              </w:rPr>
              <w:t>3-Dec</w:t>
            </w:r>
          </w:p>
        </w:tc>
      </w:tr>
      <w:tr>
        <w:trPr>
          <w:trHeight w:val="299" w:hRule="atLeast"/>
        </w:trPr>
        <w:tc>
          <w:tcPr>
            <w:tcW w:w="3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Baker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Steve</w:t>
            </w:r>
          </w:p>
        </w:tc>
        <w:tc>
          <w:tcPr>
            <w:tcW w:w="1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9-Dec</w:t>
            </w:r>
          </w:p>
        </w:tc>
        <w:tc>
          <w:tcPr>
            <w:tcW w:w="340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Brill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Helen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z w:val="22"/>
              </w:rPr>
              <w:t>9-Dec</w:t>
            </w:r>
          </w:p>
        </w:tc>
      </w:tr>
      <w:tr>
        <w:trPr>
          <w:trHeight w:val="299" w:hRule="atLeast"/>
        </w:trPr>
        <w:tc>
          <w:tcPr>
            <w:tcW w:w="3702" w:type="dxa"/>
          </w:tcPr>
          <w:p>
            <w:pPr>
              <w:pStyle w:val="TableParagraph"/>
              <w:spacing w:line="234" w:lineRule="exact" w:before="45"/>
              <w:rPr>
                <w:sz w:val="22"/>
              </w:rPr>
            </w:pPr>
            <w:r>
              <w:rPr>
                <w:sz w:val="22"/>
              </w:rPr>
              <w:t>Holmes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Jim</w:t>
            </w:r>
          </w:p>
        </w:tc>
        <w:tc>
          <w:tcPr>
            <w:tcW w:w="1702" w:type="dxa"/>
          </w:tcPr>
          <w:p>
            <w:pPr>
              <w:pStyle w:val="TableParagraph"/>
              <w:spacing w:line="234" w:lineRule="exact" w:before="45"/>
              <w:rPr>
                <w:sz w:val="22"/>
              </w:rPr>
            </w:pPr>
            <w:r>
              <w:rPr>
                <w:sz w:val="22"/>
              </w:rPr>
              <w:t>10-Dec</w:t>
            </w:r>
          </w:p>
        </w:tc>
        <w:tc>
          <w:tcPr>
            <w:tcW w:w="340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McConville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Diana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z w:val="22"/>
              </w:rPr>
              <w:t>14-Dec</w:t>
            </w:r>
          </w:p>
        </w:tc>
      </w:tr>
      <w:tr>
        <w:trPr>
          <w:trHeight w:val="299" w:hRule="atLeast"/>
        </w:trPr>
        <w:tc>
          <w:tcPr>
            <w:tcW w:w="3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Thomas Rod</w:t>
            </w:r>
          </w:p>
        </w:tc>
        <w:tc>
          <w:tcPr>
            <w:tcW w:w="1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12-Dec</w:t>
            </w:r>
          </w:p>
        </w:tc>
        <w:tc>
          <w:tcPr>
            <w:tcW w:w="340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Wilcox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Gaianne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z w:val="22"/>
              </w:rPr>
              <w:t>20-Dec</w:t>
            </w:r>
          </w:p>
        </w:tc>
      </w:tr>
      <w:tr>
        <w:trPr>
          <w:trHeight w:val="299" w:hRule="atLeast"/>
        </w:trPr>
        <w:tc>
          <w:tcPr>
            <w:tcW w:w="3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Curnow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Roy</w:t>
            </w:r>
          </w:p>
        </w:tc>
        <w:tc>
          <w:tcPr>
            <w:tcW w:w="1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17-Dec</w:t>
            </w:r>
          </w:p>
        </w:tc>
        <w:tc>
          <w:tcPr>
            <w:tcW w:w="340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Brown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Carol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z w:val="22"/>
              </w:rPr>
              <w:t>28-Dec</w:t>
            </w:r>
          </w:p>
        </w:tc>
      </w:tr>
      <w:tr>
        <w:trPr>
          <w:trHeight w:val="302" w:hRule="atLeast"/>
        </w:trPr>
        <w:tc>
          <w:tcPr>
            <w:tcW w:w="3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Ryan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Ross</w:t>
            </w:r>
          </w:p>
        </w:tc>
        <w:tc>
          <w:tcPr>
            <w:tcW w:w="1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19-Dec</w:t>
            </w:r>
          </w:p>
        </w:tc>
        <w:tc>
          <w:tcPr>
            <w:tcW w:w="340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Smyth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Helen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z w:val="22"/>
              </w:rPr>
              <w:t>31-Dec</w:t>
            </w:r>
          </w:p>
        </w:tc>
      </w:tr>
      <w:tr>
        <w:trPr>
          <w:trHeight w:val="299" w:hRule="atLeast"/>
        </w:trPr>
        <w:tc>
          <w:tcPr>
            <w:tcW w:w="3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Leotta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Andy</w:t>
            </w:r>
          </w:p>
        </w:tc>
        <w:tc>
          <w:tcPr>
            <w:tcW w:w="1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19-Dec</w:t>
            </w:r>
          </w:p>
        </w:tc>
        <w:tc>
          <w:tcPr>
            <w:tcW w:w="4679" w:type="dxa"/>
            <w:gridSpan w:val="2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299" w:hRule="atLeast"/>
        </w:trPr>
        <w:tc>
          <w:tcPr>
            <w:tcW w:w="3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Jones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Douglas</w:t>
            </w:r>
          </w:p>
        </w:tc>
        <w:tc>
          <w:tcPr>
            <w:tcW w:w="1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26-Dec</w:t>
            </w:r>
          </w:p>
        </w:tc>
        <w:tc>
          <w:tcPr>
            <w:tcW w:w="467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3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Dawson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Ron</w:t>
            </w:r>
          </w:p>
        </w:tc>
        <w:tc>
          <w:tcPr>
            <w:tcW w:w="1702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27-Dec</w:t>
            </w:r>
          </w:p>
        </w:tc>
        <w:tc>
          <w:tcPr>
            <w:tcW w:w="467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3702" w:type="dxa"/>
          </w:tcPr>
          <w:p>
            <w:pPr>
              <w:pStyle w:val="TableParagraph"/>
              <w:spacing w:line="234" w:lineRule="exact" w:before="45"/>
              <w:rPr>
                <w:sz w:val="22"/>
              </w:rPr>
            </w:pPr>
            <w:r>
              <w:rPr>
                <w:sz w:val="22"/>
              </w:rPr>
              <w:t>Howard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Allan</w:t>
            </w:r>
          </w:p>
        </w:tc>
        <w:tc>
          <w:tcPr>
            <w:tcW w:w="1702" w:type="dxa"/>
          </w:tcPr>
          <w:p>
            <w:pPr>
              <w:pStyle w:val="TableParagraph"/>
              <w:spacing w:line="234" w:lineRule="exact" w:before="45"/>
              <w:rPr>
                <w:sz w:val="22"/>
              </w:rPr>
            </w:pPr>
            <w:r>
              <w:rPr>
                <w:sz w:val="22"/>
              </w:rPr>
              <w:t>31-Dec</w:t>
            </w:r>
          </w:p>
        </w:tc>
        <w:tc>
          <w:tcPr>
            <w:tcW w:w="467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  <w:r>
        <w:rPr/>
        <w:pict>
          <v:group style="position:absolute;margin-left:45.84pt;margin-top:12.284954pt;width:503.5pt;height:1.1pt;mso-position-horizontal-relative:page;mso-position-vertical-relative:paragraph;z-index:-15727616;mso-wrap-distance-left:0;mso-wrap-distance-right:0" id="docshapegroup8" coordorigin="917,246" coordsize="10070,22">
            <v:line style="position:absolute" from="917,256" to="9460,256" stroked="true" strokeweight="1.056pt" strokecolor="#030303">
              <v:stroke dashstyle="dash"/>
            </v:line>
            <v:line style="position:absolute" from="9468,256" to="10987,256" stroked="true" strokeweight="1.056pt" strokecolor="#030303">
              <v:stroke dashstyle="shortdash"/>
            </v:line>
            <w10:wrap type="topAndBottom"/>
          </v:group>
        </w:pict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951" w:top="620" w:bottom="1140" w:left="500" w:right="620"/>
        </w:sectPr>
      </w:pP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ind w:left="220"/>
      </w:pPr>
      <w:r>
        <w:rPr/>
        <w:pict>
          <v:rect style="position:absolute;margin-left:129.259995pt;margin-top:-3.864131pt;width:336.91pt;height:1.44pt;mso-position-horizontal-relative:page;mso-position-vertical-relative:paragraph;z-index:15730688" id="docshape9" filled="true" fillcolor="#ff0000" stroked="false">
            <v:fill type="solid"/>
            <w10:wrap type="none"/>
          </v:rect>
        </w:pict>
      </w:r>
      <w:r>
        <w:rPr>
          <w:color w:val="212121"/>
        </w:rPr>
        <w:t>Hi</w:t>
      </w:r>
      <w:r>
        <w:rPr>
          <w:color w:val="212121"/>
          <w:spacing w:val="-1"/>
        </w:rPr>
        <w:t> </w:t>
      </w:r>
      <w:r>
        <w:rPr>
          <w:color w:val="212121"/>
        </w:rPr>
        <w:t>Members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0000"/>
        </w:rPr>
        <w:t>Christmas</w:t>
      </w:r>
      <w:r>
        <w:rPr>
          <w:color w:val="FF0000"/>
          <w:spacing w:val="-6"/>
        </w:rPr>
        <w:t> </w:t>
      </w:r>
      <w:r>
        <w:rPr>
          <w:color w:val="FF0000"/>
        </w:rPr>
        <w:t>Lunch</w:t>
      </w:r>
      <w:r>
        <w:rPr>
          <w:color w:val="FF0000"/>
          <w:spacing w:val="69"/>
        </w:rPr>
        <w:t> </w:t>
      </w:r>
      <w:r>
        <w:rPr>
          <w:color w:val="FF0000"/>
        </w:rPr>
        <w:t>12</w:t>
      </w:r>
      <w:r>
        <w:rPr>
          <w:color w:val="FF0000"/>
          <w:vertAlign w:val="superscript"/>
        </w:rPr>
        <w:t>th</w:t>
      </w:r>
      <w:r>
        <w:rPr>
          <w:color w:val="FF0000"/>
          <w:spacing w:val="-3"/>
          <w:vertAlign w:val="baseline"/>
        </w:rPr>
        <w:t> </w:t>
      </w:r>
      <w:r>
        <w:rPr>
          <w:color w:val="FF0000"/>
          <w:vertAlign w:val="baseline"/>
        </w:rPr>
        <w:t>December</w:t>
      </w:r>
      <w:r>
        <w:rPr>
          <w:color w:val="FF0000"/>
          <w:spacing w:val="-3"/>
          <w:vertAlign w:val="baseline"/>
        </w:rPr>
        <w:t> </w:t>
      </w:r>
      <w:r>
        <w:rPr>
          <w:color w:val="FF0000"/>
          <w:vertAlign w:val="baseline"/>
        </w:rPr>
        <w:t>2021</w:t>
      </w:r>
      <w:r>
        <w:rPr>
          <w:color w:val="FF0000"/>
          <w:spacing w:val="-3"/>
          <w:vertAlign w:val="baseline"/>
        </w:rPr>
        <w:t> </w:t>
      </w:r>
      <w:r>
        <w:rPr>
          <w:color w:val="FF0000"/>
          <w:vertAlign w:val="baseline"/>
        </w:rPr>
        <w:t>at</w:t>
      </w:r>
      <w:r>
        <w:rPr>
          <w:color w:val="FF0000"/>
          <w:spacing w:val="-6"/>
          <w:vertAlign w:val="baseline"/>
        </w:rPr>
        <w:t> </w:t>
      </w:r>
      <w:r>
        <w:rPr>
          <w:color w:val="FF0000"/>
          <w:vertAlign w:val="baseline"/>
        </w:rPr>
        <w:t>the</w:t>
      </w:r>
      <w:r>
        <w:rPr>
          <w:color w:val="FF0000"/>
          <w:spacing w:val="-3"/>
          <w:vertAlign w:val="baseline"/>
        </w:rPr>
        <w:t> </w:t>
      </w:r>
      <w:r>
        <w:rPr>
          <w:color w:val="FF0000"/>
          <w:vertAlign w:val="baseline"/>
        </w:rPr>
        <w:t>Doylo</w:t>
      </w:r>
    </w:p>
    <w:p>
      <w:pPr>
        <w:spacing w:after="0"/>
        <w:sectPr>
          <w:type w:val="continuous"/>
          <w:pgSz w:w="11910" w:h="16840"/>
          <w:pgMar w:header="0" w:footer="951" w:top="700" w:bottom="1140" w:left="500" w:right="620"/>
          <w:cols w:num="2" w:equalWidth="0">
            <w:col w:w="1556" w:space="309"/>
            <w:col w:w="8925"/>
          </w:cols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92"/>
        <w:ind w:left="220"/>
      </w:pP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all</w:t>
      </w:r>
      <w:r>
        <w:rPr>
          <w:color w:val="212121"/>
          <w:spacing w:val="-2"/>
        </w:rPr>
        <w:t> </w:t>
      </w:r>
      <w:r>
        <w:rPr>
          <w:color w:val="212121"/>
        </w:rPr>
        <w:t>members</w:t>
      </w:r>
      <w:r>
        <w:rPr>
          <w:color w:val="212121"/>
          <w:spacing w:val="-1"/>
        </w:rPr>
        <w:t> </w:t>
      </w:r>
      <w:r>
        <w:rPr>
          <w:color w:val="212121"/>
        </w:rPr>
        <w:t>who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1"/>
        </w:rPr>
        <w:t> </w:t>
      </w:r>
      <w:r>
        <w:rPr>
          <w:color w:val="212121"/>
        </w:rPr>
        <w:t>attending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4"/>
        </w:rPr>
        <w:t> </w:t>
      </w:r>
      <w:r>
        <w:rPr>
          <w:color w:val="212121"/>
        </w:rPr>
        <w:t>Christmas</w:t>
      </w:r>
      <w:r>
        <w:rPr>
          <w:color w:val="212121"/>
          <w:spacing w:val="-4"/>
        </w:rPr>
        <w:t> </w:t>
      </w:r>
      <w:r>
        <w:rPr>
          <w:color w:val="212121"/>
        </w:rPr>
        <w:t>Party</w:t>
      </w:r>
      <w:r>
        <w:rPr>
          <w:color w:val="212121"/>
          <w:spacing w:val="-4"/>
        </w:rPr>
        <w:t> </w:t>
      </w:r>
      <w:r>
        <w:rPr>
          <w:color w:val="212121"/>
        </w:rPr>
        <w:t>please</w:t>
      </w:r>
      <w:r>
        <w:rPr>
          <w:color w:val="212121"/>
          <w:spacing w:val="-3"/>
        </w:rPr>
        <w:t> </w:t>
      </w:r>
      <w:r>
        <w:rPr>
          <w:color w:val="212121"/>
        </w:rPr>
        <w:t>make</w:t>
      </w:r>
      <w:r>
        <w:rPr>
          <w:color w:val="212121"/>
          <w:spacing w:val="-1"/>
        </w:rPr>
        <w:t> </w:t>
      </w:r>
      <w:r>
        <w:rPr>
          <w:color w:val="212121"/>
        </w:rPr>
        <w:t>sure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3"/>
        </w:rPr>
        <w:t> </w:t>
      </w:r>
      <w:r>
        <w:rPr>
          <w:color w:val="212121"/>
        </w:rPr>
        <w:t>arrive</w:t>
      </w:r>
      <w:r>
        <w:rPr>
          <w:color w:val="212121"/>
          <w:spacing w:val="-1"/>
        </w:rPr>
        <w:t> </w:t>
      </w:r>
      <w:r>
        <w:rPr>
          <w:color w:val="212121"/>
        </w:rPr>
        <w:t>by</w:t>
      </w:r>
      <w:r>
        <w:rPr>
          <w:color w:val="212121"/>
          <w:spacing w:val="-4"/>
        </w:rPr>
        <w:t> </w:t>
      </w:r>
      <w:r>
        <w:rPr>
          <w:color w:val="212121"/>
        </w:rPr>
        <w:t>11:30am</w:t>
      </w:r>
      <w:r>
        <w:rPr>
          <w:color w:val="212121"/>
          <w:spacing w:val="-64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wait in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main club</w:t>
      </w:r>
      <w:r>
        <w:rPr>
          <w:color w:val="212121"/>
          <w:spacing w:val="-1"/>
        </w:rPr>
        <w:t> </w:t>
      </w:r>
      <w:r>
        <w:rPr>
          <w:color w:val="212121"/>
        </w:rPr>
        <w:t>until someone</w:t>
      </w:r>
      <w:r>
        <w:rPr>
          <w:color w:val="212121"/>
          <w:spacing w:val="-2"/>
        </w:rPr>
        <w:t> </w:t>
      </w:r>
      <w:r>
        <w:rPr>
          <w:color w:val="212121"/>
        </w:rPr>
        <w:t>comes</w:t>
      </w:r>
      <w:r>
        <w:rPr>
          <w:color w:val="212121"/>
          <w:spacing w:val="-1"/>
        </w:rPr>
        <w:t> </w:t>
      </w:r>
      <w:r>
        <w:rPr>
          <w:color w:val="212121"/>
        </w:rPr>
        <w:t>to collect you.</w:t>
      </w:r>
    </w:p>
    <w:p>
      <w:pPr>
        <w:pStyle w:val="BodyText"/>
      </w:pPr>
    </w:p>
    <w:p>
      <w:pPr>
        <w:pStyle w:val="BodyText"/>
        <w:ind w:left="220"/>
      </w:pPr>
      <w:r>
        <w:rPr>
          <w:color w:val="212121"/>
        </w:rPr>
        <w:t>At 11:45am we will collect the members who have mobility issues.</w:t>
      </w:r>
      <w:r>
        <w:rPr>
          <w:color w:val="212121"/>
          <w:spacing w:val="1"/>
        </w:rPr>
        <w:t> </w:t>
      </w:r>
      <w:r>
        <w:rPr>
          <w:color w:val="212121"/>
        </w:rPr>
        <w:t>After they are all settled we will</w:t>
      </w:r>
      <w:r>
        <w:rPr>
          <w:color w:val="212121"/>
          <w:spacing w:val="-64"/>
        </w:rPr>
        <w:t> </w:t>
      </w:r>
      <w:r>
        <w:rPr>
          <w:color w:val="212121"/>
        </w:rPr>
        <w:t>allow</w:t>
      </w:r>
      <w:r>
        <w:rPr>
          <w:color w:val="212121"/>
          <w:spacing w:val="-4"/>
        </w:rPr>
        <w:t> </w:t>
      </w:r>
      <w:r>
        <w:rPr>
          <w:color w:val="212121"/>
        </w:rPr>
        <w:t>everyone else to</w:t>
      </w:r>
      <w:r>
        <w:rPr>
          <w:color w:val="212121"/>
          <w:spacing w:val="-3"/>
        </w:rPr>
        <w:t> </w:t>
      </w:r>
      <w:r>
        <w:rPr>
          <w:color w:val="212121"/>
        </w:rPr>
        <w:t>enter the</w:t>
      </w:r>
      <w:r>
        <w:rPr>
          <w:color w:val="212121"/>
          <w:spacing w:val="-2"/>
        </w:rPr>
        <w:t> </w:t>
      </w:r>
      <w:r>
        <w:rPr>
          <w:color w:val="212121"/>
        </w:rPr>
        <w:t>auditorium.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1103"/>
      </w:pPr>
      <w:r>
        <w:rPr>
          <w:color w:val="212121"/>
        </w:rPr>
        <w:t>The</w:t>
      </w:r>
      <w:r>
        <w:rPr>
          <w:color w:val="212121"/>
          <w:spacing w:val="-4"/>
        </w:rPr>
        <w:t> </w:t>
      </w:r>
      <w:r>
        <w:rPr>
          <w:color w:val="212121"/>
        </w:rPr>
        <w:t>meal</w:t>
      </w:r>
      <w:r>
        <w:rPr>
          <w:color w:val="212121"/>
          <w:spacing w:val="-2"/>
        </w:rPr>
        <w:t> </w:t>
      </w:r>
      <w:r>
        <w:rPr>
          <w:color w:val="212121"/>
        </w:rPr>
        <w:t>will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served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4"/>
        </w:rPr>
        <w:t> </w:t>
      </w:r>
      <w:r>
        <w:rPr>
          <w:color w:val="212121"/>
        </w:rPr>
        <w:t>12:15pm</w:t>
      </w:r>
      <w:r>
        <w:rPr>
          <w:color w:val="212121"/>
          <w:spacing w:val="-1"/>
        </w:rPr>
        <w:t> </w:t>
      </w:r>
      <w:r>
        <w:rPr>
          <w:color w:val="212121"/>
        </w:rPr>
        <w:t>so</w:t>
      </w:r>
      <w:r>
        <w:rPr>
          <w:color w:val="212121"/>
          <w:spacing w:val="-2"/>
        </w:rPr>
        <w:t> </w:t>
      </w:r>
      <w:r>
        <w:rPr>
          <w:color w:val="212121"/>
        </w:rPr>
        <w:t>we</w:t>
      </w:r>
      <w:r>
        <w:rPr>
          <w:color w:val="212121"/>
          <w:spacing w:val="-2"/>
        </w:rPr>
        <w:t> </w:t>
      </w:r>
      <w:r>
        <w:rPr>
          <w:color w:val="212121"/>
        </w:rPr>
        <w:t>need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make</w:t>
      </w:r>
      <w:r>
        <w:rPr>
          <w:color w:val="212121"/>
          <w:spacing w:val="-2"/>
        </w:rPr>
        <w:t> </w:t>
      </w:r>
      <w:r>
        <w:rPr>
          <w:color w:val="212121"/>
        </w:rPr>
        <w:t>sure</w:t>
      </w:r>
      <w:r>
        <w:rPr>
          <w:color w:val="212121"/>
          <w:spacing w:val="-2"/>
        </w:rPr>
        <w:t> </w:t>
      </w:r>
      <w:r>
        <w:rPr>
          <w:color w:val="212121"/>
        </w:rPr>
        <w:t>everyone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seated</w:t>
      </w:r>
      <w:r>
        <w:rPr>
          <w:color w:val="212121"/>
          <w:spacing w:val="-4"/>
        </w:rPr>
        <w:t> </w:t>
      </w:r>
      <w:r>
        <w:rPr>
          <w:color w:val="212121"/>
        </w:rPr>
        <w:t>ASAP.</w:t>
      </w:r>
      <w:r>
        <w:rPr>
          <w:color w:val="212121"/>
          <w:spacing w:val="-63"/>
        </w:rPr>
        <w:t> </w:t>
      </w:r>
      <w:r>
        <w:rPr>
          <w:color w:val="212121"/>
        </w:rPr>
        <w:t>If</w:t>
      </w:r>
      <w:r>
        <w:rPr>
          <w:color w:val="212121"/>
          <w:spacing w:val="-1"/>
        </w:rPr>
        <w:t> </w:t>
      </w:r>
      <w:r>
        <w:rPr>
          <w:color w:val="212121"/>
        </w:rPr>
        <w:t>you have</w:t>
      </w:r>
      <w:r>
        <w:rPr>
          <w:color w:val="212121"/>
          <w:spacing w:val="-1"/>
        </w:rPr>
        <w:t> </w:t>
      </w:r>
      <w:r>
        <w:rPr>
          <w:color w:val="212121"/>
        </w:rPr>
        <w:t>any</w:t>
      </w:r>
      <w:r>
        <w:rPr>
          <w:color w:val="212121"/>
          <w:spacing w:val="-3"/>
        </w:rPr>
        <w:t> </w:t>
      </w:r>
      <w:r>
        <w:rPr>
          <w:color w:val="212121"/>
        </w:rPr>
        <w:t>questions please</w:t>
      </w:r>
      <w:r>
        <w:rPr>
          <w:color w:val="212121"/>
          <w:spacing w:val="-1"/>
        </w:rPr>
        <w:t> </w:t>
      </w:r>
      <w:r>
        <w:rPr>
          <w:color w:val="212121"/>
        </w:rPr>
        <w:t>give me</w:t>
      </w:r>
      <w:r>
        <w:rPr>
          <w:color w:val="212121"/>
          <w:spacing w:val="-2"/>
        </w:rPr>
        <w:t> </w:t>
      </w:r>
      <w:r>
        <w:rPr>
          <w:color w:val="212121"/>
        </w:rPr>
        <w:t>a call</w:t>
      </w:r>
      <w:r>
        <w:rPr>
          <w:color w:val="212121"/>
          <w:spacing w:val="-1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0408</w:t>
      </w:r>
      <w:r>
        <w:rPr>
          <w:color w:val="212121"/>
          <w:spacing w:val="-1"/>
        </w:rPr>
        <w:t> </w:t>
      </w:r>
      <w:r>
        <w:rPr>
          <w:color w:val="212121"/>
        </w:rPr>
        <w:t>271</w:t>
      </w:r>
      <w:r>
        <w:rPr>
          <w:color w:val="212121"/>
          <w:spacing w:val="-2"/>
        </w:rPr>
        <w:t> </w:t>
      </w:r>
      <w:r>
        <w:rPr>
          <w:color w:val="212121"/>
        </w:rPr>
        <w:t>236.</w:t>
      </w:r>
    </w:p>
    <w:p>
      <w:pPr>
        <w:pStyle w:val="BodyText"/>
        <w:ind w:left="220"/>
      </w:pPr>
      <w:r>
        <w:rPr>
          <w:color w:val="212121"/>
        </w:rPr>
        <w:t>Fay</w:t>
      </w:r>
      <w:r>
        <w:rPr>
          <w:color w:val="212121"/>
          <w:spacing w:val="-3"/>
        </w:rPr>
        <w:t> </w:t>
      </w:r>
      <w:r>
        <w:rPr>
          <w:color w:val="212121"/>
        </w:rPr>
        <w:t>Thomas</w:t>
      </w: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41.880001pt;margin-top:7.751013pt;width:511.45pt;height:1.1pt;mso-position-horizontal-relative:page;mso-position-vertical-relative:paragraph;z-index:-15727104;mso-wrap-distance-left:0;mso-wrap-distance-right:0" id="docshapegroup10" coordorigin="838,155" coordsize="10229,22">
            <v:line style="position:absolute" from="838,166" to="10818,166" stroked="true" strokeweight="1.056pt" strokecolor="#000000">
              <v:stroke dashstyle="dash"/>
            </v:line>
            <v:line style="position:absolute" from="10828,166" to="11066,166" stroked="true" strokeweight="1.056pt" strokecolor="#000000">
              <v:stroke dashstyle="dash"/>
            </v:line>
            <w10:wrap type="topAndBottom"/>
          </v:group>
        </w:pict>
      </w:r>
    </w:p>
    <w:p>
      <w:pPr>
        <w:spacing w:line="276" w:lineRule="auto" w:before="140"/>
        <w:ind w:left="4483" w:right="0" w:hanging="4065"/>
        <w:jc w:val="left"/>
        <w:rPr>
          <w:sz w:val="32"/>
        </w:rPr>
      </w:pPr>
      <w:r>
        <w:rPr>
          <w:sz w:val="32"/>
        </w:rPr>
        <w:t>Caravan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5"/>
          <w:sz w:val="32"/>
        </w:rPr>
        <w:t> </w:t>
      </w:r>
      <w:r>
        <w:rPr>
          <w:sz w:val="32"/>
        </w:rPr>
        <w:t>motorhome</w:t>
      </w:r>
      <w:r>
        <w:rPr>
          <w:spacing w:val="-5"/>
          <w:sz w:val="32"/>
        </w:rPr>
        <w:t> </w:t>
      </w:r>
      <w:r>
        <w:rPr>
          <w:sz w:val="32"/>
        </w:rPr>
        <w:t>owners</w:t>
      </w:r>
      <w:r>
        <w:rPr>
          <w:spacing w:val="-5"/>
          <w:sz w:val="32"/>
        </w:rPr>
        <w:t> </w:t>
      </w:r>
      <w:r>
        <w:rPr>
          <w:sz w:val="32"/>
        </w:rPr>
        <w:t>reminded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z w:val="32"/>
        </w:rPr>
        <w:t>check</w:t>
      </w:r>
      <w:r>
        <w:rPr>
          <w:spacing w:val="-4"/>
          <w:sz w:val="32"/>
        </w:rPr>
        <w:t> </w:t>
      </w:r>
      <w:r>
        <w:rPr>
          <w:sz w:val="32"/>
        </w:rPr>
        <w:t>for</w:t>
      </w:r>
      <w:r>
        <w:rPr>
          <w:spacing w:val="-5"/>
          <w:sz w:val="32"/>
        </w:rPr>
        <w:t> </w:t>
      </w:r>
      <w:r>
        <w:rPr>
          <w:sz w:val="32"/>
        </w:rPr>
        <w:t>deadly</w:t>
      </w:r>
      <w:r>
        <w:rPr>
          <w:spacing w:val="-6"/>
          <w:sz w:val="32"/>
        </w:rPr>
        <w:t> </w:t>
      </w:r>
      <w:r>
        <w:rPr>
          <w:sz w:val="32"/>
        </w:rPr>
        <w:t>recalled</w:t>
      </w:r>
      <w:r>
        <w:rPr>
          <w:spacing w:val="-86"/>
          <w:sz w:val="32"/>
        </w:rPr>
        <w:t> </w:t>
      </w:r>
      <w:r>
        <w:rPr>
          <w:sz w:val="32"/>
        </w:rPr>
        <w:t>water</w:t>
      </w:r>
      <w:r>
        <w:rPr>
          <w:spacing w:val="-2"/>
          <w:sz w:val="32"/>
        </w:rPr>
        <w:t> </w:t>
      </w:r>
      <w:r>
        <w:rPr>
          <w:sz w:val="32"/>
        </w:rPr>
        <w:t>heaters</w:t>
      </w:r>
    </w:p>
    <w:p>
      <w:pPr>
        <w:pStyle w:val="Heading4"/>
        <w:spacing w:before="1"/>
        <w:ind w:left="580"/>
      </w:pPr>
      <w:r>
        <w:rPr>
          <w:color w:val="363535"/>
        </w:rPr>
        <w:t>29</w:t>
      </w:r>
      <w:r>
        <w:rPr>
          <w:color w:val="363535"/>
          <w:spacing w:val="-2"/>
        </w:rPr>
        <w:t> </w:t>
      </w:r>
      <w:r>
        <w:rPr>
          <w:color w:val="363535"/>
        </w:rPr>
        <w:t>October</w:t>
      </w:r>
      <w:r>
        <w:rPr>
          <w:color w:val="363535"/>
          <w:spacing w:val="-2"/>
        </w:rPr>
        <w:t> </w:t>
      </w:r>
      <w:r>
        <w:rPr>
          <w:color w:val="363535"/>
        </w:rPr>
        <w:t>2021</w:t>
      </w:r>
    </w:p>
    <w:p>
      <w:pPr>
        <w:pStyle w:val="BodyText"/>
        <w:ind w:left="220" w:right="103"/>
      </w:pPr>
      <w:r>
        <w:rPr>
          <w:color w:val="363535"/>
        </w:rPr>
        <w:t>The ACCC is urging consumers who have a dual fuel gas/electric water heater in their caravan,</w:t>
      </w:r>
      <w:r>
        <w:rPr>
          <w:color w:val="363535"/>
          <w:spacing w:val="1"/>
        </w:rPr>
        <w:t> </w:t>
      </w:r>
      <w:r>
        <w:rPr>
          <w:color w:val="363535"/>
        </w:rPr>
        <w:t>motor home or horse campers to check for the dangerous Suburban-branded water heaters ahead</w:t>
      </w:r>
      <w:r>
        <w:rPr>
          <w:color w:val="363535"/>
          <w:spacing w:val="-64"/>
        </w:rPr>
        <w:t> </w:t>
      </w:r>
      <w:r>
        <w:rPr>
          <w:color w:val="363535"/>
        </w:rPr>
        <w:t>of</w:t>
      </w:r>
      <w:r>
        <w:rPr>
          <w:color w:val="363535"/>
          <w:spacing w:val="1"/>
        </w:rPr>
        <w:t> </w:t>
      </w:r>
      <w:r>
        <w:rPr>
          <w:color w:val="363535"/>
        </w:rPr>
        <w:t>any</w:t>
      </w:r>
      <w:r>
        <w:rPr>
          <w:color w:val="363535"/>
          <w:spacing w:val="-3"/>
        </w:rPr>
        <w:t> </w:t>
      </w:r>
      <w:r>
        <w:rPr>
          <w:color w:val="363535"/>
        </w:rPr>
        <w:t>post-lockdown holidays.</w:t>
      </w:r>
    </w:p>
    <w:p>
      <w:pPr>
        <w:pStyle w:val="BodyText"/>
        <w:spacing w:before="61"/>
        <w:ind w:left="220" w:right="397"/>
      </w:pPr>
      <w:r>
        <w:rPr>
          <w:color w:val="363535"/>
        </w:rPr>
        <w:t>The ACCC is concerned that more than 50 per cent of these units might emit deadly odourless</w:t>
      </w:r>
      <w:r>
        <w:rPr>
          <w:color w:val="363535"/>
          <w:spacing w:val="1"/>
        </w:rPr>
        <w:t> </w:t>
      </w:r>
      <w:r>
        <w:rPr>
          <w:color w:val="363535"/>
        </w:rPr>
        <w:t>carbon monoxide if used in gas mode. Carbon monoxide poisoning can cause death, and short-</w:t>
      </w:r>
      <w:r>
        <w:rPr>
          <w:color w:val="363535"/>
          <w:spacing w:val="-64"/>
        </w:rPr>
        <w:t> </w:t>
      </w:r>
      <w:r>
        <w:rPr>
          <w:color w:val="363535"/>
        </w:rPr>
        <w:t>term</w:t>
      </w:r>
      <w:r>
        <w:rPr>
          <w:color w:val="363535"/>
          <w:spacing w:val="-3"/>
        </w:rPr>
        <w:t> </w:t>
      </w:r>
      <w:r>
        <w:rPr>
          <w:color w:val="363535"/>
        </w:rPr>
        <w:t>exposure can cause serious long-term injuries.</w:t>
      </w:r>
    </w:p>
    <w:p>
      <w:pPr>
        <w:spacing w:before="60"/>
        <w:ind w:left="220" w:right="279" w:firstLine="0"/>
        <w:jc w:val="left"/>
        <w:rPr>
          <w:sz w:val="24"/>
        </w:rPr>
      </w:pPr>
      <w:r>
        <w:rPr>
          <w:b/>
          <w:color w:val="363535"/>
          <w:sz w:val="24"/>
        </w:rPr>
        <w:t>There are still over 8,300 consumers who have not registered their water heaters for a free</w:t>
      </w:r>
      <w:r>
        <w:rPr>
          <w:b/>
          <w:color w:val="363535"/>
          <w:spacing w:val="-64"/>
          <w:sz w:val="24"/>
        </w:rPr>
        <w:t> </w:t>
      </w:r>
      <w:r>
        <w:rPr>
          <w:b/>
          <w:color w:val="363535"/>
          <w:sz w:val="24"/>
        </w:rPr>
        <w:t>inspection</w:t>
      </w:r>
      <w:r>
        <w:rPr>
          <w:color w:val="363535"/>
          <w:sz w:val="24"/>
        </w:rPr>
        <w:t>. As the risk of failure is so high, the ACCC is concerned that these owners are not</w:t>
      </w:r>
      <w:r>
        <w:rPr>
          <w:color w:val="363535"/>
          <w:spacing w:val="1"/>
          <w:sz w:val="24"/>
        </w:rPr>
        <w:t> </w:t>
      </w:r>
      <w:r>
        <w:rPr>
          <w:color w:val="363535"/>
          <w:sz w:val="24"/>
        </w:rPr>
        <w:t>aware of the recall and may use their caravan, motor home or horse campers these holidays</w:t>
      </w:r>
      <w:r>
        <w:rPr>
          <w:color w:val="363535"/>
          <w:spacing w:val="1"/>
          <w:sz w:val="24"/>
        </w:rPr>
        <w:t> </w:t>
      </w:r>
      <w:r>
        <w:rPr>
          <w:color w:val="363535"/>
          <w:sz w:val="24"/>
        </w:rPr>
        <w:t>without</w:t>
      </w:r>
      <w:r>
        <w:rPr>
          <w:color w:val="363535"/>
          <w:spacing w:val="-1"/>
          <w:sz w:val="24"/>
        </w:rPr>
        <w:t> </w:t>
      </w:r>
      <w:r>
        <w:rPr>
          <w:color w:val="363535"/>
          <w:sz w:val="24"/>
        </w:rPr>
        <w:t>checking</w:t>
      </w:r>
      <w:r>
        <w:rPr>
          <w:color w:val="363535"/>
          <w:spacing w:val="-1"/>
          <w:sz w:val="24"/>
        </w:rPr>
        <w:t> </w:t>
      </w:r>
      <w:r>
        <w:rPr>
          <w:color w:val="363535"/>
          <w:sz w:val="24"/>
        </w:rPr>
        <w:t>if</w:t>
      </w:r>
      <w:r>
        <w:rPr>
          <w:color w:val="363535"/>
          <w:spacing w:val="2"/>
          <w:sz w:val="24"/>
        </w:rPr>
        <w:t> </w:t>
      </w:r>
      <w:r>
        <w:rPr>
          <w:color w:val="363535"/>
          <w:sz w:val="24"/>
        </w:rPr>
        <w:t>they</w:t>
      </w:r>
      <w:r>
        <w:rPr>
          <w:color w:val="363535"/>
          <w:spacing w:val="-3"/>
          <w:sz w:val="24"/>
        </w:rPr>
        <w:t> </w:t>
      </w:r>
      <w:r>
        <w:rPr>
          <w:color w:val="363535"/>
          <w:sz w:val="24"/>
        </w:rPr>
        <w:t>are safe.</w:t>
      </w:r>
    </w:p>
    <w:p>
      <w:pPr>
        <w:pStyle w:val="BodyText"/>
        <w:spacing w:before="60"/>
        <w:ind w:left="220" w:right="598"/>
      </w:pPr>
      <w:r>
        <w:rPr>
          <w:color w:val="363535"/>
        </w:rPr>
        <w:t>“Consumers should not use the affected water heaters in gas mode under any circumstances,</w:t>
      </w:r>
      <w:r>
        <w:rPr>
          <w:color w:val="363535"/>
          <w:spacing w:val="-65"/>
        </w:rPr>
        <w:t> </w:t>
      </w:r>
      <w:r>
        <w:rPr>
          <w:color w:val="363535"/>
        </w:rPr>
        <w:t>even</w:t>
      </w:r>
      <w:r>
        <w:rPr>
          <w:color w:val="363535"/>
          <w:spacing w:val="-2"/>
        </w:rPr>
        <w:t> </w:t>
      </w:r>
      <w:r>
        <w:rPr>
          <w:color w:val="363535"/>
        </w:rPr>
        <w:t>if</w:t>
      </w:r>
      <w:r>
        <w:rPr>
          <w:color w:val="363535"/>
          <w:spacing w:val="-1"/>
        </w:rPr>
        <w:t> </w:t>
      </w:r>
      <w:r>
        <w:rPr>
          <w:color w:val="363535"/>
        </w:rPr>
        <w:t>they</w:t>
      </w:r>
      <w:r>
        <w:rPr>
          <w:color w:val="363535"/>
          <w:spacing w:val="-5"/>
        </w:rPr>
        <w:t> </w:t>
      </w:r>
      <w:r>
        <w:rPr>
          <w:color w:val="363535"/>
        </w:rPr>
        <w:t>have</w:t>
      </w:r>
      <w:r>
        <w:rPr>
          <w:color w:val="363535"/>
          <w:spacing w:val="-1"/>
        </w:rPr>
        <w:t> </w:t>
      </w:r>
      <w:r>
        <w:rPr>
          <w:color w:val="363535"/>
        </w:rPr>
        <w:t>a</w:t>
      </w:r>
      <w:r>
        <w:rPr>
          <w:color w:val="363535"/>
          <w:spacing w:val="-1"/>
        </w:rPr>
        <w:t> </w:t>
      </w:r>
      <w:r>
        <w:rPr>
          <w:color w:val="363535"/>
        </w:rPr>
        <w:t>carbon</w:t>
      </w:r>
      <w:r>
        <w:rPr>
          <w:color w:val="363535"/>
          <w:spacing w:val="-3"/>
        </w:rPr>
        <w:t> </w:t>
      </w:r>
      <w:r>
        <w:rPr>
          <w:color w:val="363535"/>
        </w:rPr>
        <w:t>monoxide</w:t>
      </w:r>
      <w:r>
        <w:rPr>
          <w:color w:val="363535"/>
          <w:spacing w:val="-1"/>
        </w:rPr>
        <w:t> </w:t>
      </w:r>
      <w:r>
        <w:rPr>
          <w:color w:val="363535"/>
        </w:rPr>
        <w:t>detector,”</w:t>
      </w:r>
      <w:r>
        <w:rPr>
          <w:color w:val="363535"/>
          <w:spacing w:val="-1"/>
        </w:rPr>
        <w:t> </w:t>
      </w:r>
      <w:r>
        <w:rPr>
          <w:color w:val="363535"/>
        </w:rPr>
        <w:t>ACCC</w:t>
      </w:r>
      <w:r>
        <w:rPr>
          <w:color w:val="363535"/>
          <w:spacing w:val="-3"/>
        </w:rPr>
        <w:t> </w:t>
      </w:r>
      <w:r>
        <w:rPr>
          <w:color w:val="363535"/>
        </w:rPr>
        <w:t>Deputy</w:t>
      </w:r>
      <w:r>
        <w:rPr>
          <w:color w:val="363535"/>
          <w:spacing w:val="-3"/>
        </w:rPr>
        <w:t> </w:t>
      </w:r>
      <w:r>
        <w:rPr>
          <w:color w:val="363535"/>
        </w:rPr>
        <w:t>Chair</w:t>
      </w:r>
      <w:r>
        <w:rPr>
          <w:color w:val="363535"/>
          <w:spacing w:val="-6"/>
        </w:rPr>
        <w:t> </w:t>
      </w:r>
      <w:r>
        <w:rPr>
          <w:color w:val="363535"/>
        </w:rPr>
        <w:t>Delia</w:t>
      </w:r>
      <w:r>
        <w:rPr>
          <w:color w:val="363535"/>
          <w:spacing w:val="-1"/>
        </w:rPr>
        <w:t> </w:t>
      </w:r>
      <w:r>
        <w:rPr>
          <w:color w:val="363535"/>
        </w:rPr>
        <w:t>Rickard</w:t>
      </w:r>
      <w:r>
        <w:rPr>
          <w:color w:val="363535"/>
          <w:spacing w:val="-2"/>
        </w:rPr>
        <w:t> </w:t>
      </w:r>
      <w:r>
        <w:rPr>
          <w:color w:val="363535"/>
        </w:rPr>
        <w:t>said.</w:t>
      </w:r>
    </w:p>
    <w:p>
      <w:pPr>
        <w:pStyle w:val="BodyText"/>
        <w:spacing w:before="61"/>
        <w:ind w:left="220"/>
      </w:pPr>
      <w:r>
        <w:rPr>
          <w:color w:val="363535"/>
        </w:rPr>
        <w:t>“It’s</w:t>
      </w:r>
      <w:r>
        <w:rPr>
          <w:color w:val="363535"/>
          <w:spacing w:val="-3"/>
        </w:rPr>
        <w:t> </w:t>
      </w:r>
      <w:r>
        <w:rPr>
          <w:color w:val="363535"/>
        </w:rPr>
        <w:t>very</w:t>
      </w:r>
      <w:r>
        <w:rPr>
          <w:color w:val="363535"/>
          <w:spacing w:val="-4"/>
        </w:rPr>
        <w:t> </w:t>
      </w:r>
      <w:r>
        <w:rPr>
          <w:color w:val="363535"/>
        </w:rPr>
        <w:t>important</w:t>
      </w:r>
      <w:r>
        <w:rPr>
          <w:color w:val="363535"/>
          <w:spacing w:val="-2"/>
        </w:rPr>
        <w:t> </w:t>
      </w:r>
      <w:r>
        <w:rPr>
          <w:color w:val="363535"/>
        </w:rPr>
        <w:t>to</w:t>
      </w:r>
      <w:r>
        <w:rPr>
          <w:color w:val="363535"/>
          <w:spacing w:val="-3"/>
        </w:rPr>
        <w:t> </w:t>
      </w:r>
      <w:r>
        <w:rPr>
          <w:color w:val="363535"/>
        </w:rPr>
        <w:t>check</w:t>
      </w:r>
      <w:r>
        <w:rPr>
          <w:color w:val="363535"/>
          <w:spacing w:val="-2"/>
        </w:rPr>
        <w:t> </w:t>
      </w:r>
      <w:r>
        <w:rPr>
          <w:color w:val="363535"/>
        </w:rPr>
        <w:t>your</w:t>
      </w:r>
      <w:r>
        <w:rPr>
          <w:color w:val="363535"/>
          <w:spacing w:val="-2"/>
        </w:rPr>
        <w:t> </w:t>
      </w:r>
      <w:r>
        <w:rPr>
          <w:color w:val="363535"/>
        </w:rPr>
        <w:t>recreational</w:t>
      </w:r>
      <w:r>
        <w:rPr>
          <w:color w:val="363535"/>
          <w:spacing w:val="-5"/>
        </w:rPr>
        <w:t> </w:t>
      </w:r>
      <w:r>
        <w:rPr>
          <w:color w:val="363535"/>
        </w:rPr>
        <w:t>vehicle,</w:t>
      </w:r>
      <w:r>
        <w:rPr>
          <w:color w:val="363535"/>
          <w:spacing w:val="-2"/>
        </w:rPr>
        <w:t> </w:t>
      </w:r>
      <w:r>
        <w:rPr>
          <w:color w:val="363535"/>
        </w:rPr>
        <w:t>horse</w:t>
      </w:r>
      <w:r>
        <w:rPr>
          <w:color w:val="363535"/>
          <w:spacing w:val="-2"/>
        </w:rPr>
        <w:t> </w:t>
      </w:r>
      <w:r>
        <w:rPr>
          <w:color w:val="363535"/>
        </w:rPr>
        <w:t>camper</w:t>
      </w:r>
      <w:r>
        <w:rPr>
          <w:color w:val="363535"/>
          <w:spacing w:val="-5"/>
        </w:rPr>
        <w:t> </w:t>
      </w:r>
      <w:r>
        <w:rPr>
          <w:color w:val="363535"/>
        </w:rPr>
        <w:t>or</w:t>
      </w:r>
      <w:r>
        <w:rPr>
          <w:color w:val="363535"/>
          <w:spacing w:val="-2"/>
        </w:rPr>
        <w:t> </w:t>
      </w:r>
      <w:r>
        <w:rPr>
          <w:color w:val="363535"/>
        </w:rPr>
        <w:t>caravan’s</w:t>
      </w:r>
      <w:r>
        <w:rPr>
          <w:color w:val="363535"/>
          <w:spacing w:val="-3"/>
        </w:rPr>
        <w:t> </w:t>
      </w:r>
      <w:r>
        <w:rPr>
          <w:color w:val="363535"/>
        </w:rPr>
        <w:t>water</w:t>
      </w:r>
      <w:r>
        <w:rPr>
          <w:color w:val="363535"/>
          <w:spacing w:val="-2"/>
        </w:rPr>
        <w:t> </w:t>
      </w:r>
      <w:r>
        <w:rPr>
          <w:color w:val="363535"/>
        </w:rPr>
        <w:t>heater</w:t>
      </w:r>
      <w:r>
        <w:rPr>
          <w:color w:val="363535"/>
          <w:spacing w:val="-2"/>
        </w:rPr>
        <w:t> </w:t>
      </w:r>
      <w:r>
        <w:rPr>
          <w:color w:val="363535"/>
        </w:rPr>
        <w:t>as</w:t>
      </w:r>
      <w:r>
        <w:rPr>
          <w:color w:val="363535"/>
          <w:spacing w:val="-64"/>
        </w:rPr>
        <w:t> </w:t>
      </w:r>
      <w:r>
        <w:rPr>
          <w:color w:val="363535"/>
        </w:rPr>
        <w:t>soon</w:t>
      </w:r>
      <w:r>
        <w:rPr>
          <w:color w:val="363535"/>
          <w:spacing w:val="-3"/>
        </w:rPr>
        <w:t> </w:t>
      </w:r>
      <w:r>
        <w:rPr>
          <w:color w:val="363535"/>
        </w:rPr>
        <w:t>as</w:t>
      </w:r>
      <w:r>
        <w:rPr>
          <w:color w:val="363535"/>
          <w:spacing w:val="-1"/>
        </w:rPr>
        <w:t> </w:t>
      </w:r>
      <w:r>
        <w:rPr>
          <w:color w:val="363535"/>
        </w:rPr>
        <w:t>possible as</w:t>
      </w:r>
      <w:r>
        <w:rPr>
          <w:color w:val="363535"/>
          <w:spacing w:val="-1"/>
        </w:rPr>
        <w:t> </w:t>
      </w:r>
      <w:r>
        <w:rPr>
          <w:color w:val="363535"/>
        </w:rPr>
        <w:t>there is</w:t>
      </w:r>
      <w:r>
        <w:rPr>
          <w:color w:val="363535"/>
          <w:spacing w:val="-1"/>
        </w:rPr>
        <w:t> </w:t>
      </w:r>
      <w:r>
        <w:rPr>
          <w:color w:val="363535"/>
        </w:rPr>
        <w:t>a significant</w:t>
      </w:r>
      <w:r>
        <w:rPr>
          <w:color w:val="363535"/>
          <w:spacing w:val="-1"/>
        </w:rPr>
        <w:t> </w:t>
      </w:r>
      <w:r>
        <w:rPr>
          <w:color w:val="363535"/>
        </w:rPr>
        <w:t>risk</w:t>
      </w:r>
      <w:r>
        <w:rPr>
          <w:color w:val="363535"/>
          <w:spacing w:val="-1"/>
        </w:rPr>
        <w:t> </w:t>
      </w:r>
      <w:r>
        <w:rPr>
          <w:color w:val="363535"/>
        </w:rPr>
        <w:t>of</w:t>
      </w:r>
      <w:r>
        <w:rPr>
          <w:color w:val="363535"/>
          <w:spacing w:val="2"/>
        </w:rPr>
        <w:t> </w:t>
      </w:r>
      <w:r>
        <w:rPr>
          <w:color w:val="363535"/>
        </w:rPr>
        <w:t>injury</w:t>
      </w:r>
      <w:r>
        <w:rPr>
          <w:color w:val="363535"/>
          <w:spacing w:val="-4"/>
        </w:rPr>
        <w:t> </w:t>
      </w:r>
      <w:r>
        <w:rPr>
          <w:color w:val="363535"/>
        </w:rPr>
        <w:t>or death</w:t>
      </w:r>
      <w:r>
        <w:rPr>
          <w:color w:val="363535"/>
          <w:spacing w:val="-2"/>
        </w:rPr>
        <w:t> </w:t>
      </w:r>
      <w:r>
        <w:rPr>
          <w:color w:val="363535"/>
        </w:rPr>
        <w:t>from</w:t>
      </w:r>
      <w:r>
        <w:rPr>
          <w:color w:val="363535"/>
          <w:spacing w:val="-1"/>
        </w:rPr>
        <w:t> </w:t>
      </w:r>
      <w:r>
        <w:rPr>
          <w:color w:val="363535"/>
        </w:rPr>
        <w:t>this</w:t>
      </w:r>
      <w:r>
        <w:rPr>
          <w:color w:val="363535"/>
          <w:spacing w:val="-2"/>
        </w:rPr>
        <w:t> </w:t>
      </w:r>
      <w:r>
        <w:rPr>
          <w:color w:val="363535"/>
        </w:rPr>
        <w:t>product.”</w:t>
      </w:r>
    </w:p>
    <w:p>
      <w:pPr>
        <w:pStyle w:val="BodyText"/>
        <w:spacing w:before="60"/>
        <w:ind w:left="220"/>
      </w:pPr>
      <w:r>
        <w:rPr>
          <w:color w:val="363535"/>
        </w:rPr>
        <w:t>Carbon</w:t>
      </w:r>
      <w:r>
        <w:rPr>
          <w:color w:val="363535"/>
          <w:spacing w:val="-4"/>
        </w:rPr>
        <w:t> </w:t>
      </w:r>
      <w:r>
        <w:rPr>
          <w:color w:val="363535"/>
        </w:rPr>
        <w:t>monoxide is</w:t>
      </w:r>
      <w:r>
        <w:rPr>
          <w:color w:val="363535"/>
          <w:spacing w:val="-1"/>
        </w:rPr>
        <w:t> </w:t>
      </w:r>
      <w:r>
        <w:rPr>
          <w:color w:val="363535"/>
        </w:rPr>
        <w:t>invisible,</w:t>
      </w:r>
      <w:r>
        <w:rPr>
          <w:color w:val="363535"/>
          <w:spacing w:val="-1"/>
        </w:rPr>
        <w:t> </w:t>
      </w:r>
      <w:r>
        <w:rPr>
          <w:color w:val="363535"/>
        </w:rPr>
        <w:t>has</w:t>
      </w:r>
      <w:r>
        <w:rPr>
          <w:color w:val="363535"/>
          <w:spacing w:val="-1"/>
        </w:rPr>
        <w:t> </w:t>
      </w:r>
      <w:r>
        <w:rPr>
          <w:color w:val="363535"/>
        </w:rPr>
        <w:t>no</w:t>
      </w:r>
      <w:r>
        <w:rPr>
          <w:color w:val="363535"/>
          <w:spacing w:val="-1"/>
        </w:rPr>
        <w:t> </w:t>
      </w:r>
      <w:r>
        <w:rPr>
          <w:color w:val="363535"/>
        </w:rPr>
        <w:t>smell,</w:t>
      </w:r>
      <w:r>
        <w:rPr>
          <w:color w:val="363535"/>
          <w:spacing w:val="-2"/>
        </w:rPr>
        <w:t> </w:t>
      </w:r>
      <w:r>
        <w:rPr>
          <w:color w:val="363535"/>
        </w:rPr>
        <w:t>is</w:t>
      </w:r>
      <w:r>
        <w:rPr>
          <w:color w:val="363535"/>
          <w:spacing w:val="-1"/>
        </w:rPr>
        <w:t> </w:t>
      </w:r>
      <w:r>
        <w:rPr>
          <w:color w:val="363535"/>
        </w:rPr>
        <w:t>lethal</w:t>
      </w:r>
      <w:r>
        <w:rPr>
          <w:color w:val="363535"/>
          <w:spacing w:val="-4"/>
        </w:rPr>
        <w:t> </w:t>
      </w:r>
      <w:r>
        <w:rPr>
          <w:color w:val="363535"/>
        </w:rPr>
        <w:t>and</w:t>
      </w:r>
      <w:r>
        <w:rPr>
          <w:color w:val="363535"/>
          <w:spacing w:val="-3"/>
        </w:rPr>
        <w:t> </w:t>
      </w:r>
      <w:r>
        <w:rPr>
          <w:color w:val="363535"/>
        </w:rPr>
        <w:t>cannot</w:t>
      </w:r>
      <w:r>
        <w:rPr>
          <w:color w:val="363535"/>
          <w:spacing w:val="-3"/>
        </w:rPr>
        <w:t> </w:t>
      </w:r>
      <w:r>
        <w:rPr>
          <w:color w:val="363535"/>
        </w:rPr>
        <w:t>be</w:t>
      </w:r>
      <w:r>
        <w:rPr>
          <w:color w:val="363535"/>
          <w:spacing w:val="-3"/>
        </w:rPr>
        <w:t> </w:t>
      </w:r>
      <w:r>
        <w:rPr>
          <w:color w:val="363535"/>
        </w:rPr>
        <w:t>detected.</w:t>
      </w:r>
      <w:r>
        <w:rPr>
          <w:color w:val="363535"/>
          <w:spacing w:val="-3"/>
        </w:rPr>
        <w:t> </w:t>
      </w:r>
      <w:r>
        <w:rPr>
          <w:color w:val="363535"/>
        </w:rPr>
        <w:t>It</w:t>
      </w:r>
      <w:r>
        <w:rPr>
          <w:color w:val="363535"/>
          <w:spacing w:val="-1"/>
        </w:rPr>
        <w:t> </w:t>
      </w:r>
      <w:r>
        <w:rPr>
          <w:color w:val="363535"/>
        </w:rPr>
        <w:t>is</w:t>
      </w:r>
      <w:r>
        <w:rPr>
          <w:color w:val="363535"/>
          <w:spacing w:val="-1"/>
        </w:rPr>
        <w:t> </w:t>
      </w:r>
      <w:r>
        <w:rPr>
          <w:color w:val="363535"/>
        </w:rPr>
        <w:t>also</w:t>
      </w:r>
      <w:r>
        <w:rPr>
          <w:color w:val="363535"/>
          <w:spacing w:val="-2"/>
        </w:rPr>
        <w:t> </w:t>
      </w:r>
      <w:r>
        <w:rPr>
          <w:color w:val="363535"/>
        </w:rPr>
        <w:t>highly</w:t>
      </w:r>
      <w:r>
        <w:rPr>
          <w:color w:val="363535"/>
          <w:spacing w:val="-63"/>
        </w:rPr>
        <w:t> </w:t>
      </w:r>
      <w:r>
        <w:rPr>
          <w:color w:val="363535"/>
        </w:rPr>
        <w:t>flammable</w:t>
      </w:r>
      <w:r>
        <w:rPr>
          <w:color w:val="363535"/>
          <w:spacing w:val="-1"/>
        </w:rPr>
        <w:t> </w:t>
      </w:r>
      <w:r>
        <w:rPr>
          <w:color w:val="363535"/>
        </w:rPr>
        <w:t>and can</w:t>
      </w:r>
      <w:r>
        <w:rPr>
          <w:color w:val="363535"/>
          <w:spacing w:val="-2"/>
        </w:rPr>
        <w:t> </w:t>
      </w:r>
      <w:r>
        <w:rPr>
          <w:color w:val="363535"/>
        </w:rPr>
        <w:t>explode</w:t>
      </w:r>
      <w:r>
        <w:rPr>
          <w:color w:val="363535"/>
          <w:spacing w:val="-3"/>
        </w:rPr>
        <w:t> </w:t>
      </w:r>
      <w:r>
        <w:rPr>
          <w:color w:val="363535"/>
        </w:rPr>
        <w:t>on contact with a</w:t>
      </w:r>
      <w:r>
        <w:rPr>
          <w:color w:val="363535"/>
          <w:spacing w:val="-2"/>
        </w:rPr>
        <w:t> </w:t>
      </w:r>
      <w:r>
        <w:rPr>
          <w:color w:val="363535"/>
        </w:rPr>
        <w:t>spark or</w:t>
      </w:r>
      <w:r>
        <w:rPr>
          <w:color w:val="363535"/>
          <w:spacing w:val="-3"/>
        </w:rPr>
        <w:t> </w:t>
      </w:r>
      <w:r>
        <w:rPr>
          <w:color w:val="363535"/>
        </w:rPr>
        <w:t>flame.</w:t>
      </w:r>
    </w:p>
    <w:p>
      <w:pPr>
        <w:spacing w:after="0"/>
        <w:sectPr>
          <w:type w:val="continuous"/>
          <w:pgSz w:w="11910" w:h="16840"/>
          <w:pgMar w:header="0" w:footer="951" w:top="700" w:bottom="1140" w:left="500" w:right="620"/>
        </w:sectPr>
      </w:pPr>
    </w:p>
    <w:p>
      <w:pPr>
        <w:pStyle w:val="BodyText"/>
        <w:spacing w:before="77"/>
        <w:ind w:left="220" w:right="397"/>
      </w:pPr>
      <w:r>
        <w:rPr>
          <w:color w:val="363535"/>
        </w:rPr>
        <w:t>The</w:t>
      </w:r>
      <w:r>
        <w:rPr>
          <w:color w:val="363535"/>
          <w:spacing w:val="-2"/>
        </w:rPr>
        <w:t> </w:t>
      </w:r>
      <w:r>
        <w:rPr>
          <w:color w:val="363535"/>
        </w:rPr>
        <w:t>water</w:t>
      </w:r>
      <w:r>
        <w:rPr>
          <w:color w:val="363535"/>
          <w:spacing w:val="-2"/>
        </w:rPr>
        <w:t> </w:t>
      </w:r>
      <w:r>
        <w:rPr>
          <w:color w:val="363535"/>
        </w:rPr>
        <w:t>heaters</w:t>
      </w:r>
      <w:r>
        <w:rPr>
          <w:color w:val="363535"/>
          <w:spacing w:val="-2"/>
        </w:rPr>
        <w:t> </w:t>
      </w:r>
      <w:r>
        <w:rPr>
          <w:color w:val="363535"/>
        </w:rPr>
        <w:t>were</w:t>
      </w:r>
      <w:r>
        <w:rPr>
          <w:color w:val="363535"/>
          <w:spacing w:val="-2"/>
        </w:rPr>
        <w:t> </w:t>
      </w:r>
      <w:r>
        <w:rPr>
          <w:color w:val="363535"/>
        </w:rPr>
        <w:t>supplied</w:t>
      </w:r>
      <w:r>
        <w:rPr>
          <w:color w:val="363535"/>
          <w:spacing w:val="-3"/>
        </w:rPr>
        <w:t> </w:t>
      </w:r>
      <w:r>
        <w:rPr>
          <w:color w:val="363535"/>
        </w:rPr>
        <w:t>between</w:t>
      </w:r>
      <w:r>
        <w:rPr>
          <w:color w:val="363535"/>
          <w:spacing w:val="-4"/>
        </w:rPr>
        <w:t> </w:t>
      </w:r>
      <w:r>
        <w:rPr>
          <w:color w:val="363535"/>
        </w:rPr>
        <w:t>1</w:t>
      </w:r>
      <w:r>
        <w:rPr>
          <w:color w:val="363535"/>
          <w:spacing w:val="-4"/>
        </w:rPr>
        <w:t> </w:t>
      </w:r>
      <w:r>
        <w:rPr>
          <w:color w:val="363535"/>
        </w:rPr>
        <w:t>May</w:t>
      </w:r>
      <w:r>
        <w:rPr>
          <w:color w:val="363535"/>
          <w:spacing w:val="-5"/>
        </w:rPr>
        <w:t> </w:t>
      </w:r>
      <w:r>
        <w:rPr>
          <w:color w:val="363535"/>
        </w:rPr>
        <w:t>2018</w:t>
      </w:r>
      <w:r>
        <w:rPr>
          <w:color w:val="363535"/>
          <w:spacing w:val="-1"/>
        </w:rPr>
        <w:t> </w:t>
      </w:r>
      <w:r>
        <w:rPr>
          <w:color w:val="363535"/>
        </w:rPr>
        <w:t>and</w:t>
      </w:r>
      <w:r>
        <w:rPr>
          <w:color w:val="363535"/>
          <w:spacing w:val="-4"/>
        </w:rPr>
        <w:t> </w:t>
      </w:r>
      <w:r>
        <w:rPr>
          <w:color w:val="363535"/>
        </w:rPr>
        <w:t>25</w:t>
      </w:r>
      <w:r>
        <w:rPr>
          <w:color w:val="363535"/>
          <w:spacing w:val="-4"/>
        </w:rPr>
        <w:t> </w:t>
      </w:r>
      <w:r>
        <w:rPr>
          <w:color w:val="363535"/>
        </w:rPr>
        <w:t>September</w:t>
      </w:r>
      <w:r>
        <w:rPr>
          <w:color w:val="363535"/>
          <w:spacing w:val="-2"/>
        </w:rPr>
        <w:t> </w:t>
      </w:r>
      <w:r>
        <w:rPr>
          <w:color w:val="363535"/>
        </w:rPr>
        <w:t>2019,</w:t>
      </w:r>
      <w:r>
        <w:rPr>
          <w:color w:val="363535"/>
          <w:spacing w:val="-4"/>
        </w:rPr>
        <w:t> </w:t>
      </w:r>
      <w:r>
        <w:rPr>
          <w:color w:val="363535"/>
        </w:rPr>
        <w:t>either</w:t>
      </w:r>
      <w:r>
        <w:rPr>
          <w:color w:val="363535"/>
          <w:spacing w:val="-1"/>
        </w:rPr>
        <w:t> </w:t>
      </w:r>
      <w:r>
        <w:rPr>
          <w:color w:val="363535"/>
        </w:rPr>
        <w:t>new</w:t>
      </w:r>
      <w:r>
        <w:rPr>
          <w:color w:val="363535"/>
          <w:spacing w:val="-3"/>
        </w:rPr>
        <w:t> </w:t>
      </w:r>
      <w:r>
        <w:rPr>
          <w:color w:val="363535"/>
        </w:rPr>
        <w:t>with</w:t>
      </w:r>
      <w:r>
        <w:rPr>
          <w:color w:val="363535"/>
          <w:spacing w:val="-64"/>
        </w:rPr>
        <w:t> </w:t>
      </w:r>
      <w:r>
        <w:rPr>
          <w:color w:val="363535"/>
        </w:rPr>
        <w:t>the</w:t>
      </w:r>
      <w:r>
        <w:rPr>
          <w:color w:val="363535"/>
          <w:spacing w:val="-1"/>
        </w:rPr>
        <w:t> </w:t>
      </w:r>
      <w:r>
        <w:rPr>
          <w:color w:val="363535"/>
        </w:rPr>
        <w:t>vehicle</w:t>
      </w:r>
      <w:r>
        <w:rPr>
          <w:color w:val="363535"/>
          <w:spacing w:val="-1"/>
        </w:rPr>
        <w:t> </w:t>
      </w:r>
      <w:r>
        <w:rPr>
          <w:color w:val="363535"/>
        </w:rPr>
        <w:t>by</w:t>
      </w:r>
      <w:r>
        <w:rPr>
          <w:color w:val="363535"/>
          <w:spacing w:val="-3"/>
        </w:rPr>
        <w:t> </w:t>
      </w:r>
      <w:r>
        <w:rPr>
          <w:color w:val="363535"/>
        </w:rPr>
        <w:t>retailers</w:t>
      </w:r>
      <w:r>
        <w:rPr>
          <w:color w:val="363535"/>
          <w:spacing w:val="-4"/>
        </w:rPr>
        <w:t> </w:t>
      </w:r>
      <w:r>
        <w:rPr>
          <w:color w:val="363535"/>
        </w:rPr>
        <w:t>nationally,</w:t>
      </w:r>
      <w:r>
        <w:rPr>
          <w:color w:val="363535"/>
          <w:spacing w:val="-1"/>
        </w:rPr>
        <w:t> </w:t>
      </w:r>
      <w:r>
        <w:rPr>
          <w:color w:val="363535"/>
        </w:rPr>
        <w:t>or purchased</w:t>
      </w:r>
      <w:r>
        <w:rPr>
          <w:color w:val="363535"/>
          <w:spacing w:val="-1"/>
        </w:rPr>
        <w:t> </w:t>
      </w:r>
      <w:r>
        <w:rPr>
          <w:color w:val="363535"/>
        </w:rPr>
        <w:t>separately</w:t>
      </w:r>
      <w:r>
        <w:rPr>
          <w:color w:val="363535"/>
          <w:spacing w:val="-3"/>
        </w:rPr>
        <w:t> </w:t>
      </w:r>
      <w:r>
        <w:rPr>
          <w:color w:val="363535"/>
        </w:rPr>
        <w:t>online</w:t>
      </w:r>
      <w:r>
        <w:rPr>
          <w:color w:val="363535"/>
          <w:spacing w:val="-3"/>
        </w:rPr>
        <w:t> </w:t>
      </w:r>
      <w:r>
        <w:rPr>
          <w:color w:val="363535"/>
        </w:rPr>
        <w:t>and</w:t>
      </w:r>
      <w:r>
        <w:rPr>
          <w:color w:val="363535"/>
          <w:spacing w:val="-1"/>
        </w:rPr>
        <w:t> </w:t>
      </w:r>
      <w:r>
        <w:rPr>
          <w:color w:val="363535"/>
        </w:rPr>
        <w:t>installed later.</w:t>
      </w:r>
    </w:p>
    <w:p>
      <w:pPr>
        <w:pStyle w:val="BodyText"/>
        <w:spacing w:before="60"/>
        <w:ind w:left="220" w:right="103"/>
      </w:pPr>
      <w:r>
        <w:rPr>
          <w:color w:val="363535"/>
        </w:rPr>
        <w:t>Consumers</w:t>
      </w:r>
      <w:r>
        <w:rPr>
          <w:color w:val="363535"/>
          <w:spacing w:val="-2"/>
        </w:rPr>
        <w:t> </w:t>
      </w:r>
      <w:r>
        <w:rPr>
          <w:color w:val="363535"/>
        </w:rPr>
        <w:t>can</w:t>
      </w:r>
      <w:r>
        <w:rPr>
          <w:color w:val="363535"/>
          <w:spacing w:val="-1"/>
        </w:rPr>
        <w:t> </w:t>
      </w:r>
      <w:r>
        <w:rPr>
          <w:color w:val="363535"/>
        </w:rPr>
        <w:t>check</w:t>
      </w:r>
      <w:r>
        <w:rPr>
          <w:color w:val="363535"/>
          <w:spacing w:val="-3"/>
        </w:rPr>
        <w:t> </w:t>
      </w:r>
      <w:r>
        <w:rPr>
          <w:color w:val="363535"/>
        </w:rPr>
        <w:t>if</w:t>
      </w:r>
      <w:r>
        <w:rPr>
          <w:color w:val="363535"/>
          <w:spacing w:val="1"/>
        </w:rPr>
        <w:t> </w:t>
      </w:r>
      <w:r>
        <w:rPr>
          <w:color w:val="363535"/>
        </w:rPr>
        <w:t>their</w:t>
      </w:r>
      <w:r>
        <w:rPr>
          <w:color w:val="363535"/>
          <w:spacing w:val="-3"/>
        </w:rPr>
        <w:t> </w:t>
      </w:r>
      <w:r>
        <w:rPr>
          <w:color w:val="363535"/>
        </w:rPr>
        <w:t>heater</w:t>
      </w:r>
      <w:r>
        <w:rPr>
          <w:color w:val="363535"/>
          <w:spacing w:val="-2"/>
        </w:rPr>
        <w:t> </w:t>
      </w:r>
      <w:r>
        <w:rPr>
          <w:color w:val="363535"/>
        </w:rPr>
        <w:t>is</w:t>
      </w:r>
      <w:r>
        <w:rPr>
          <w:color w:val="363535"/>
          <w:spacing w:val="-1"/>
        </w:rPr>
        <w:t> </w:t>
      </w:r>
      <w:r>
        <w:rPr>
          <w:color w:val="363535"/>
        </w:rPr>
        <w:t>affected</w:t>
      </w:r>
      <w:r>
        <w:rPr>
          <w:color w:val="363535"/>
          <w:spacing w:val="-1"/>
        </w:rPr>
        <w:t> </w:t>
      </w:r>
      <w:r>
        <w:rPr>
          <w:color w:val="363535"/>
        </w:rPr>
        <w:t>by</w:t>
      </w:r>
      <w:r>
        <w:rPr>
          <w:color w:val="363535"/>
          <w:spacing w:val="-4"/>
        </w:rPr>
        <w:t> </w:t>
      </w:r>
      <w:r>
        <w:rPr>
          <w:color w:val="363535"/>
        </w:rPr>
        <w:t>opening</w:t>
      </w:r>
      <w:r>
        <w:rPr>
          <w:color w:val="363535"/>
          <w:spacing w:val="-2"/>
        </w:rPr>
        <w:t> </w:t>
      </w:r>
      <w:r>
        <w:rPr>
          <w:color w:val="363535"/>
        </w:rPr>
        <w:t>the</w:t>
      </w:r>
      <w:r>
        <w:rPr>
          <w:color w:val="363535"/>
          <w:spacing w:val="-3"/>
        </w:rPr>
        <w:t> </w:t>
      </w:r>
      <w:r>
        <w:rPr>
          <w:color w:val="363535"/>
        </w:rPr>
        <w:t>exterior</w:t>
      </w:r>
      <w:r>
        <w:rPr>
          <w:color w:val="363535"/>
          <w:spacing w:val="-2"/>
        </w:rPr>
        <w:t> </w:t>
      </w:r>
      <w:r>
        <w:rPr>
          <w:color w:val="363535"/>
        </w:rPr>
        <w:t>access</w:t>
      </w:r>
      <w:r>
        <w:rPr>
          <w:color w:val="363535"/>
          <w:spacing w:val="-3"/>
        </w:rPr>
        <w:t> </w:t>
      </w:r>
      <w:r>
        <w:rPr>
          <w:color w:val="363535"/>
        </w:rPr>
        <w:t>door</w:t>
      </w:r>
      <w:r>
        <w:rPr>
          <w:color w:val="363535"/>
          <w:spacing w:val="-4"/>
        </w:rPr>
        <w:t> </w:t>
      </w:r>
      <w:r>
        <w:rPr>
          <w:color w:val="363535"/>
        </w:rPr>
        <w:t>to the</w:t>
      </w:r>
      <w:r>
        <w:rPr>
          <w:color w:val="363535"/>
          <w:spacing w:val="-3"/>
        </w:rPr>
        <w:t> </w:t>
      </w:r>
      <w:r>
        <w:rPr>
          <w:color w:val="363535"/>
        </w:rPr>
        <w:t>hot</w:t>
      </w:r>
      <w:r>
        <w:rPr>
          <w:color w:val="363535"/>
          <w:spacing w:val="-64"/>
        </w:rPr>
        <w:t> </w:t>
      </w:r>
      <w:r>
        <w:rPr>
          <w:color w:val="363535"/>
        </w:rPr>
        <w:t>water service and checking the model and serial number located on the right-hand side. They</w:t>
      </w:r>
      <w:r>
        <w:rPr>
          <w:color w:val="363535"/>
          <w:spacing w:val="-64"/>
        </w:rPr>
        <w:t> </w:t>
      </w:r>
      <w:r>
        <w:rPr>
          <w:color w:val="363535"/>
        </w:rPr>
        <w:t>should then enter the serial number on the </w:t>
      </w:r>
      <w:hyperlink r:id="rId12">
        <w:r>
          <w:rPr>
            <w:color w:val="0D7B8D"/>
            <w:u w:val="single" w:color="0D7B8D"/>
          </w:rPr>
          <w:t>Coast to Coast website </w:t>
        </w:r>
        <w:r>
          <w:rPr>
            <w:color w:val="0D7B8D"/>
          </w:rPr>
          <w:t>(link is external)</w:t>
        </w:r>
      </w:hyperlink>
      <w:r>
        <w:rPr>
          <w:color w:val="0D7B8D"/>
          <w:spacing w:val="1"/>
        </w:rPr>
        <w:t> </w:t>
      </w:r>
      <w:r>
        <w:rPr/>
        <w:t>(www.coastrv.com.au)</w:t>
      </w:r>
    </w:p>
    <w:p>
      <w:pPr>
        <w:pStyle w:val="BodyText"/>
      </w:pPr>
    </w:p>
    <w:p>
      <w:pPr>
        <w:pStyle w:val="BodyText"/>
        <w:spacing w:before="1"/>
        <w:ind w:left="220" w:right="295"/>
        <w:jc w:val="both"/>
      </w:pPr>
      <w:r>
        <w:rPr>
          <w:color w:val="363535"/>
        </w:rPr>
        <w:t>If you have an affected water heater, urgently contact Coast to Coast Caravan and Leisure on 02</w:t>
      </w:r>
      <w:r>
        <w:rPr>
          <w:color w:val="363535"/>
          <w:spacing w:val="-65"/>
        </w:rPr>
        <w:t> </w:t>
      </w:r>
      <w:r>
        <w:rPr>
          <w:color w:val="363535"/>
        </w:rPr>
        <w:t>9645 7685 or email </w:t>
      </w:r>
      <w:hyperlink r:id="rId13">
        <w:r>
          <w:rPr>
            <w:color w:val="363535"/>
          </w:rPr>
          <w:t>recalls@coastrv.com.au </w:t>
        </w:r>
      </w:hyperlink>
      <w:r>
        <w:rPr>
          <w:color w:val="363535"/>
        </w:rPr>
        <w:t>who will arrange for a licensed gas fitter to inspect it</w:t>
      </w:r>
      <w:r>
        <w:rPr>
          <w:color w:val="363535"/>
          <w:spacing w:val="-64"/>
        </w:rPr>
        <w:t> </w:t>
      </w:r>
      <w:r>
        <w:rPr>
          <w:color w:val="363535"/>
        </w:rPr>
        <w:t>free</w:t>
      </w:r>
      <w:r>
        <w:rPr>
          <w:color w:val="363535"/>
          <w:spacing w:val="-1"/>
        </w:rPr>
        <w:t> </w:t>
      </w:r>
      <w:r>
        <w:rPr>
          <w:color w:val="363535"/>
        </w:rPr>
        <w:t>of charge.</w:t>
      </w:r>
      <w:r>
        <w:rPr>
          <w:color w:val="363535"/>
          <w:spacing w:val="-2"/>
        </w:rPr>
        <w:t> </w:t>
      </w:r>
      <w:r>
        <w:rPr>
          <w:color w:val="363535"/>
        </w:rPr>
        <w:t>Every</w:t>
      </w:r>
      <w:r>
        <w:rPr>
          <w:color w:val="363535"/>
          <w:spacing w:val="-4"/>
        </w:rPr>
        <w:t> </w:t>
      </w:r>
      <w:r>
        <w:rPr>
          <w:color w:val="363535"/>
        </w:rPr>
        <w:t>unit must</w:t>
      </w:r>
      <w:r>
        <w:rPr>
          <w:color w:val="363535"/>
          <w:spacing w:val="1"/>
        </w:rPr>
        <w:t> </w:t>
      </w:r>
      <w:r>
        <w:rPr>
          <w:color w:val="363535"/>
        </w:rPr>
        <w:t>be inspected.</w:t>
      </w:r>
    </w:p>
    <w:p>
      <w:pPr>
        <w:pStyle w:val="BodyText"/>
        <w:spacing w:before="60"/>
        <w:ind w:left="220" w:right="233"/>
        <w:jc w:val="both"/>
      </w:pPr>
      <w:r>
        <w:rPr>
          <w:color w:val="363535"/>
        </w:rPr>
        <w:t>Consumers</w:t>
      </w:r>
      <w:r>
        <w:rPr>
          <w:color w:val="363535"/>
          <w:spacing w:val="-2"/>
        </w:rPr>
        <w:t> </w:t>
      </w:r>
      <w:r>
        <w:rPr>
          <w:color w:val="363535"/>
        </w:rPr>
        <w:t>will</w:t>
      </w:r>
      <w:r>
        <w:rPr>
          <w:color w:val="363535"/>
          <w:spacing w:val="-2"/>
        </w:rPr>
        <w:t> </w:t>
      </w:r>
      <w:r>
        <w:rPr>
          <w:color w:val="363535"/>
        </w:rPr>
        <w:t>not</w:t>
      </w:r>
      <w:r>
        <w:rPr>
          <w:color w:val="363535"/>
          <w:spacing w:val="-2"/>
        </w:rPr>
        <w:t> </w:t>
      </w:r>
      <w:r>
        <w:rPr>
          <w:color w:val="363535"/>
        </w:rPr>
        <w:t>have</w:t>
      </w:r>
      <w:r>
        <w:rPr>
          <w:color w:val="363535"/>
          <w:spacing w:val="1"/>
        </w:rPr>
        <w:t> </w:t>
      </w:r>
      <w:r>
        <w:rPr>
          <w:color w:val="363535"/>
        </w:rPr>
        <w:t>to</w:t>
      </w:r>
      <w:r>
        <w:rPr>
          <w:color w:val="363535"/>
          <w:spacing w:val="-1"/>
        </w:rPr>
        <w:t> </w:t>
      </w:r>
      <w:r>
        <w:rPr>
          <w:color w:val="363535"/>
        </w:rPr>
        <w:t>cover</w:t>
      </w:r>
      <w:r>
        <w:rPr>
          <w:color w:val="363535"/>
          <w:spacing w:val="-2"/>
        </w:rPr>
        <w:t> </w:t>
      </w:r>
      <w:r>
        <w:rPr>
          <w:color w:val="363535"/>
        </w:rPr>
        <w:t>any</w:t>
      </w:r>
      <w:r>
        <w:rPr>
          <w:color w:val="363535"/>
          <w:spacing w:val="-5"/>
        </w:rPr>
        <w:t> </w:t>
      </w:r>
      <w:r>
        <w:rPr>
          <w:color w:val="363535"/>
        </w:rPr>
        <w:t>costs</w:t>
      </w:r>
      <w:r>
        <w:rPr>
          <w:color w:val="363535"/>
          <w:spacing w:val="-1"/>
        </w:rPr>
        <w:t> </w:t>
      </w:r>
      <w:r>
        <w:rPr>
          <w:color w:val="363535"/>
        </w:rPr>
        <w:t>related</w:t>
      </w:r>
      <w:r>
        <w:rPr>
          <w:color w:val="363535"/>
          <w:spacing w:val="-2"/>
        </w:rPr>
        <w:t> </w:t>
      </w:r>
      <w:r>
        <w:rPr>
          <w:color w:val="363535"/>
        </w:rPr>
        <w:t>to</w:t>
      </w:r>
      <w:r>
        <w:rPr>
          <w:color w:val="363535"/>
          <w:spacing w:val="-4"/>
        </w:rPr>
        <w:t> </w:t>
      </w:r>
      <w:r>
        <w:rPr>
          <w:color w:val="363535"/>
        </w:rPr>
        <w:t>the</w:t>
      </w:r>
      <w:r>
        <w:rPr>
          <w:color w:val="363535"/>
          <w:spacing w:val="-2"/>
        </w:rPr>
        <w:t> </w:t>
      </w:r>
      <w:r>
        <w:rPr>
          <w:color w:val="363535"/>
        </w:rPr>
        <w:t>supply</w:t>
      </w:r>
      <w:r>
        <w:rPr>
          <w:color w:val="363535"/>
          <w:spacing w:val="-5"/>
        </w:rPr>
        <w:t> </w:t>
      </w:r>
      <w:r>
        <w:rPr>
          <w:color w:val="363535"/>
        </w:rPr>
        <w:t>and</w:t>
      </w:r>
      <w:r>
        <w:rPr>
          <w:color w:val="363535"/>
          <w:spacing w:val="-2"/>
        </w:rPr>
        <w:t> </w:t>
      </w:r>
      <w:r>
        <w:rPr>
          <w:color w:val="363535"/>
        </w:rPr>
        <w:t>installation</w:t>
      </w:r>
      <w:r>
        <w:rPr>
          <w:color w:val="363535"/>
          <w:spacing w:val="-3"/>
        </w:rPr>
        <w:t> </w:t>
      </w:r>
      <w:r>
        <w:rPr>
          <w:color w:val="363535"/>
        </w:rPr>
        <w:t>of the</w:t>
      </w:r>
      <w:r>
        <w:rPr>
          <w:color w:val="363535"/>
          <w:spacing w:val="-4"/>
        </w:rPr>
        <w:t> </w:t>
      </w:r>
      <w:r>
        <w:rPr>
          <w:color w:val="363535"/>
        </w:rPr>
        <w:t>new</w:t>
      </w:r>
      <w:r>
        <w:rPr>
          <w:color w:val="363535"/>
          <w:spacing w:val="-3"/>
        </w:rPr>
        <w:t> </w:t>
      </w:r>
      <w:r>
        <w:rPr>
          <w:color w:val="363535"/>
        </w:rPr>
        <w:t>water</w:t>
      </w:r>
      <w:r>
        <w:rPr>
          <w:color w:val="363535"/>
          <w:spacing w:val="-64"/>
        </w:rPr>
        <w:t> </w:t>
      </w:r>
      <w:r>
        <w:rPr>
          <w:color w:val="363535"/>
        </w:rPr>
        <w:t>heater.</w:t>
      </w:r>
    </w:p>
    <w:p>
      <w:pPr>
        <w:pStyle w:val="BodyText"/>
        <w:spacing w:line="242" w:lineRule="auto" w:before="60"/>
        <w:ind w:left="220" w:right="648"/>
        <w:jc w:val="both"/>
      </w:pPr>
      <w:r>
        <w:rPr>
          <w:color w:val="363535"/>
        </w:rPr>
        <w:t>Consumers who have difficulties obtaining a timely remedy should contact Coast to Coast</w:t>
      </w:r>
      <w:r>
        <w:rPr>
          <w:color w:val="363535"/>
          <w:spacing w:val="1"/>
        </w:rPr>
        <w:t> </w:t>
      </w:r>
      <w:r>
        <w:rPr>
          <w:color w:val="363535"/>
        </w:rPr>
        <w:t>Caravan</w:t>
      </w:r>
      <w:r>
        <w:rPr>
          <w:color w:val="363535"/>
          <w:spacing w:val="-2"/>
        </w:rPr>
        <w:t> </w:t>
      </w:r>
      <w:r>
        <w:rPr>
          <w:color w:val="363535"/>
        </w:rPr>
        <w:t>and</w:t>
      </w:r>
      <w:r>
        <w:rPr>
          <w:color w:val="363535"/>
          <w:spacing w:val="-3"/>
        </w:rPr>
        <w:t> </w:t>
      </w:r>
      <w:r>
        <w:rPr>
          <w:color w:val="363535"/>
        </w:rPr>
        <w:t>Leisure,</w:t>
      </w:r>
      <w:r>
        <w:rPr>
          <w:color w:val="363535"/>
          <w:spacing w:val="-1"/>
        </w:rPr>
        <w:t> </w:t>
      </w:r>
      <w:r>
        <w:rPr>
          <w:color w:val="363535"/>
        </w:rPr>
        <w:t>their</w:t>
      </w:r>
      <w:hyperlink r:id="rId14">
        <w:r>
          <w:rPr>
            <w:color w:val="0D7B8D"/>
            <w:spacing w:val="-2"/>
            <w:u w:val="single" w:color="0D7B8D"/>
          </w:rPr>
          <w:t> </w:t>
        </w:r>
        <w:r>
          <w:rPr>
            <w:color w:val="0D7B8D"/>
            <w:u w:val="single" w:color="0D7B8D"/>
          </w:rPr>
          <w:t>state</w:t>
        </w:r>
        <w:r>
          <w:rPr>
            <w:color w:val="0D7B8D"/>
            <w:spacing w:val="-1"/>
            <w:u w:val="single" w:color="0D7B8D"/>
          </w:rPr>
          <w:t> </w:t>
        </w:r>
        <w:r>
          <w:rPr>
            <w:color w:val="0D7B8D"/>
            <w:u w:val="single" w:color="0D7B8D"/>
          </w:rPr>
          <w:t>or</w:t>
        </w:r>
        <w:r>
          <w:rPr>
            <w:color w:val="0D7B8D"/>
            <w:spacing w:val="-1"/>
            <w:u w:val="single" w:color="0D7B8D"/>
          </w:rPr>
          <w:t> </w:t>
        </w:r>
        <w:r>
          <w:rPr>
            <w:color w:val="0D7B8D"/>
            <w:u w:val="single" w:color="0D7B8D"/>
          </w:rPr>
          <w:t>territory</w:t>
        </w:r>
        <w:r>
          <w:rPr>
            <w:color w:val="0D7B8D"/>
            <w:spacing w:val="-5"/>
            <w:u w:val="single" w:color="0D7B8D"/>
          </w:rPr>
          <w:t> </w:t>
        </w:r>
        <w:r>
          <w:rPr>
            <w:color w:val="0D7B8D"/>
            <w:u w:val="single" w:color="0D7B8D"/>
          </w:rPr>
          <w:t>gas</w:t>
        </w:r>
        <w:r>
          <w:rPr>
            <w:color w:val="0D7B8D"/>
            <w:spacing w:val="-2"/>
            <w:u w:val="single" w:color="0D7B8D"/>
          </w:rPr>
          <w:t> </w:t>
        </w:r>
        <w:r>
          <w:rPr>
            <w:color w:val="0D7B8D"/>
            <w:u w:val="single" w:color="0D7B8D"/>
          </w:rPr>
          <w:t>regulator</w:t>
        </w:r>
        <w:r>
          <w:rPr>
            <w:color w:val="0D7B8D"/>
            <w:spacing w:val="1"/>
          </w:rPr>
          <w:t> </w:t>
        </w:r>
      </w:hyperlink>
      <w:r>
        <w:rPr>
          <w:color w:val="363535"/>
        </w:rPr>
        <w:t>or</w:t>
      </w:r>
      <w:r>
        <w:rPr>
          <w:color w:val="363535"/>
          <w:spacing w:val="-1"/>
        </w:rPr>
        <w:t> </w:t>
      </w:r>
      <w:r>
        <w:rPr>
          <w:color w:val="363535"/>
        </w:rPr>
        <w:t>complete</w:t>
      </w:r>
      <w:r>
        <w:rPr>
          <w:color w:val="363535"/>
          <w:spacing w:val="-1"/>
        </w:rPr>
        <w:t> </w:t>
      </w:r>
      <w:r>
        <w:rPr>
          <w:color w:val="363535"/>
        </w:rPr>
        <w:t>an</w:t>
      </w:r>
      <w:r>
        <w:rPr>
          <w:color w:val="363535"/>
          <w:spacing w:val="-2"/>
        </w:rPr>
        <w:t> </w:t>
      </w:r>
      <w:hyperlink r:id="rId15">
        <w:r>
          <w:rPr>
            <w:color w:val="0D7B8D"/>
            <w:u w:val="single" w:color="0D7B8D"/>
          </w:rPr>
          <w:t>ACCC</w:t>
        </w:r>
        <w:r>
          <w:rPr>
            <w:color w:val="0D7B8D"/>
            <w:spacing w:val="-1"/>
            <w:u w:val="single" w:color="0D7B8D"/>
          </w:rPr>
          <w:t> </w:t>
        </w:r>
        <w:r>
          <w:rPr>
            <w:color w:val="0D7B8D"/>
            <w:u w:val="single" w:color="0D7B8D"/>
          </w:rPr>
          <w:t>online</w:t>
        </w:r>
        <w:r>
          <w:rPr>
            <w:color w:val="0D7B8D"/>
            <w:spacing w:val="-3"/>
            <w:u w:val="single" w:color="0D7B8D"/>
          </w:rPr>
          <w:t> </w:t>
        </w:r>
        <w:r>
          <w:rPr>
            <w:color w:val="0D7B8D"/>
            <w:u w:val="single" w:color="0D7B8D"/>
          </w:rPr>
          <w:t>report</w:t>
        </w:r>
      </w:hyperlink>
      <w:r>
        <w:rPr>
          <w:color w:val="363535"/>
        </w:rPr>
        <w:t>.</w:t>
      </w:r>
    </w:p>
    <w:p>
      <w:pPr>
        <w:pStyle w:val="Heading4"/>
        <w:spacing w:before="182"/>
      </w:pPr>
      <w:r>
        <w:rPr>
          <w:color w:val="363535"/>
        </w:rPr>
        <w:t>Background</w:t>
      </w:r>
    </w:p>
    <w:p>
      <w:pPr>
        <w:pStyle w:val="BodyText"/>
        <w:spacing w:before="60"/>
        <w:ind w:left="220" w:right="344"/>
      </w:pPr>
      <w:r>
        <w:rPr>
          <w:color w:val="363535"/>
        </w:rPr>
        <w:t>Coast to Coast Caravan and Leisure notified a </w:t>
      </w:r>
      <w:hyperlink r:id="rId16">
        <w:r>
          <w:rPr>
            <w:color w:val="0D7B8D"/>
            <w:u w:val="single" w:color="0D7B8D"/>
          </w:rPr>
          <w:t>recall for Suburban dual fueled Water Heaters</w:t>
        </w:r>
        <w:r>
          <w:rPr>
            <w:color w:val="0D7B8D"/>
          </w:rPr>
          <w:t> </w:t>
        </w:r>
      </w:hyperlink>
      <w:r>
        <w:rPr>
          <w:color w:val="363535"/>
        </w:rPr>
        <w:t>on</w:t>
      </w:r>
      <w:r>
        <w:rPr>
          <w:color w:val="363535"/>
          <w:spacing w:val="-64"/>
        </w:rPr>
        <w:t> </w:t>
      </w:r>
      <w:r>
        <w:rPr>
          <w:color w:val="363535"/>
        </w:rPr>
        <w:t>15 November 2019 due to this deadly hazard. 18,139 heaters were sold by </w:t>
      </w:r>
      <w:hyperlink r:id="rId17">
        <w:r>
          <w:rPr>
            <w:color w:val="0D7B8D"/>
            <w:u w:val="single" w:color="0D7B8D"/>
          </w:rPr>
          <w:t>these retailers</w:t>
        </w:r>
      </w:hyperlink>
      <w:r>
        <w:rPr>
          <w:color w:val="0D7B8D"/>
          <w:spacing w:val="1"/>
        </w:rPr>
        <w:t> </w:t>
      </w:r>
      <w:hyperlink r:id="rId17">
        <w:r>
          <w:rPr>
            <w:color w:val="0D7B8D"/>
            <w:u w:val="single" w:color="0D7B8D"/>
          </w:rPr>
          <w:t>nationally</w:t>
        </w:r>
      </w:hyperlink>
      <w:r>
        <w:rPr>
          <w:color w:val="363535"/>
        </w:rPr>
        <w:t>.</w:t>
      </w:r>
      <w:r>
        <w:rPr>
          <w:color w:val="363535"/>
          <w:spacing w:val="-2"/>
        </w:rPr>
        <w:t> </w:t>
      </w:r>
      <w:r>
        <w:rPr>
          <w:color w:val="363535"/>
        </w:rPr>
        <w:t>Most</w:t>
      </w:r>
      <w:r>
        <w:rPr>
          <w:color w:val="363535"/>
          <w:spacing w:val="-1"/>
        </w:rPr>
        <w:t> </w:t>
      </w:r>
      <w:r>
        <w:rPr>
          <w:color w:val="363535"/>
        </w:rPr>
        <w:t>are</w:t>
      </w:r>
      <w:r>
        <w:rPr>
          <w:color w:val="363535"/>
          <w:spacing w:val="-1"/>
        </w:rPr>
        <w:t> </w:t>
      </w:r>
      <w:r>
        <w:rPr>
          <w:color w:val="363535"/>
        </w:rPr>
        <w:t>installed</w:t>
      </w:r>
      <w:r>
        <w:rPr>
          <w:color w:val="363535"/>
          <w:spacing w:val="-1"/>
        </w:rPr>
        <w:t> </w:t>
      </w:r>
      <w:r>
        <w:rPr>
          <w:color w:val="363535"/>
        </w:rPr>
        <w:t>in</w:t>
      </w:r>
      <w:r>
        <w:rPr>
          <w:color w:val="363535"/>
          <w:spacing w:val="-3"/>
        </w:rPr>
        <w:t> </w:t>
      </w:r>
      <w:r>
        <w:rPr>
          <w:color w:val="363535"/>
        </w:rPr>
        <w:t>caravans</w:t>
      </w:r>
      <w:r>
        <w:rPr>
          <w:color w:val="363535"/>
          <w:spacing w:val="-1"/>
        </w:rPr>
        <w:t> </w:t>
      </w:r>
      <w:r>
        <w:rPr>
          <w:color w:val="363535"/>
        </w:rPr>
        <w:t>and</w:t>
      </w:r>
      <w:r>
        <w:rPr>
          <w:color w:val="363535"/>
          <w:spacing w:val="-3"/>
        </w:rPr>
        <w:t> </w:t>
      </w:r>
      <w:r>
        <w:rPr>
          <w:color w:val="363535"/>
        </w:rPr>
        <w:t>motorhomes,</w:t>
      </w:r>
      <w:r>
        <w:rPr>
          <w:color w:val="363535"/>
          <w:spacing w:val="-3"/>
        </w:rPr>
        <w:t> </w:t>
      </w:r>
      <w:r>
        <w:rPr>
          <w:color w:val="363535"/>
        </w:rPr>
        <w:t>with</w:t>
      </w:r>
      <w:r>
        <w:rPr>
          <w:color w:val="363535"/>
          <w:spacing w:val="-1"/>
        </w:rPr>
        <w:t> </w:t>
      </w:r>
      <w:r>
        <w:rPr>
          <w:color w:val="363535"/>
        </w:rPr>
        <w:t>some</w:t>
      </w:r>
      <w:r>
        <w:rPr>
          <w:color w:val="363535"/>
          <w:spacing w:val="-1"/>
        </w:rPr>
        <w:t> </w:t>
      </w:r>
      <w:r>
        <w:rPr>
          <w:color w:val="363535"/>
        </w:rPr>
        <w:t>in</w:t>
      </w:r>
      <w:r>
        <w:rPr>
          <w:color w:val="363535"/>
          <w:spacing w:val="-1"/>
        </w:rPr>
        <w:t> </w:t>
      </w:r>
      <w:r>
        <w:rPr>
          <w:color w:val="363535"/>
        </w:rPr>
        <w:t>horse</w:t>
      </w:r>
      <w:r>
        <w:rPr>
          <w:color w:val="363535"/>
          <w:spacing w:val="-3"/>
        </w:rPr>
        <w:t> </w:t>
      </w:r>
      <w:r>
        <w:rPr>
          <w:color w:val="363535"/>
        </w:rPr>
        <w:t>float</w:t>
      </w:r>
      <w:r>
        <w:rPr>
          <w:color w:val="363535"/>
          <w:spacing w:val="-1"/>
        </w:rPr>
        <w:t> </w:t>
      </w:r>
      <w:r>
        <w:rPr>
          <w:color w:val="363535"/>
        </w:rPr>
        <w:t>campers.</w:t>
      </w:r>
    </w:p>
    <w:p>
      <w:pPr>
        <w:spacing w:before="60"/>
        <w:ind w:left="220" w:right="103" w:firstLine="0"/>
        <w:jc w:val="left"/>
        <w:rPr>
          <w:sz w:val="24"/>
        </w:rPr>
      </w:pPr>
      <w:r>
        <w:rPr>
          <w:b/>
          <w:i/>
          <w:color w:val="363535"/>
          <w:sz w:val="24"/>
        </w:rPr>
        <w:t>There are 9,600 recalled units still to be inspected, of these, 1,241 are registered to be</w:t>
      </w:r>
      <w:r>
        <w:rPr>
          <w:b/>
          <w:i/>
          <w:color w:val="363535"/>
          <w:spacing w:val="1"/>
          <w:sz w:val="24"/>
        </w:rPr>
        <w:t> </w:t>
      </w:r>
      <w:r>
        <w:rPr>
          <w:b/>
          <w:i/>
          <w:color w:val="363535"/>
          <w:sz w:val="24"/>
        </w:rPr>
        <w:t>inspected and 8,359 are not registered for inspection. </w:t>
      </w:r>
      <w:r>
        <w:rPr>
          <w:color w:val="363535"/>
          <w:sz w:val="24"/>
        </w:rPr>
        <w:t>The affected products are the Suburban</w:t>
      </w:r>
      <w:r>
        <w:rPr>
          <w:color w:val="363535"/>
          <w:spacing w:val="-64"/>
          <w:sz w:val="24"/>
        </w:rPr>
        <w:t> </w:t>
      </w:r>
      <w:r>
        <w:rPr>
          <w:color w:val="363535"/>
          <w:sz w:val="24"/>
        </w:rPr>
        <w:t>Recreational Vehicle Water Heaters with model numbers SW6DEA, SW6DA, SW4DEA, SW4DA,</w:t>
      </w:r>
      <w:r>
        <w:rPr>
          <w:color w:val="363535"/>
          <w:spacing w:val="1"/>
          <w:sz w:val="24"/>
        </w:rPr>
        <w:t> </w:t>
      </w:r>
      <w:r>
        <w:rPr>
          <w:color w:val="363535"/>
          <w:sz w:val="24"/>
        </w:rPr>
        <w:t>SW4DECA, SW6DECA and SW6PA that have serial numbers between 181315552 and</w:t>
      </w:r>
      <w:r>
        <w:rPr>
          <w:color w:val="363535"/>
          <w:spacing w:val="1"/>
          <w:sz w:val="24"/>
        </w:rPr>
        <w:t> </w:t>
      </w:r>
      <w:r>
        <w:rPr>
          <w:color w:val="363535"/>
          <w:sz w:val="24"/>
        </w:rPr>
        <w:t>193002648</w:t>
      </w:r>
      <w:r>
        <w:rPr>
          <w:color w:val="363535"/>
          <w:spacing w:val="-5"/>
          <w:sz w:val="24"/>
        </w:rPr>
        <w:t> </w:t>
      </w:r>
      <w:r>
        <w:rPr>
          <w:color w:val="363535"/>
          <w:sz w:val="24"/>
        </w:rPr>
        <w:t>(some</w:t>
      </w:r>
      <w:r>
        <w:rPr>
          <w:color w:val="363535"/>
          <w:spacing w:val="-2"/>
          <w:sz w:val="24"/>
        </w:rPr>
        <w:t> </w:t>
      </w:r>
      <w:r>
        <w:rPr>
          <w:color w:val="363535"/>
          <w:sz w:val="24"/>
        </w:rPr>
        <w:t>serial</w:t>
      </w:r>
      <w:r>
        <w:rPr>
          <w:color w:val="363535"/>
          <w:spacing w:val="-3"/>
          <w:sz w:val="24"/>
        </w:rPr>
        <w:t> </w:t>
      </w:r>
      <w:r>
        <w:rPr>
          <w:color w:val="363535"/>
          <w:sz w:val="24"/>
        </w:rPr>
        <w:t>numbers</w:t>
      </w:r>
      <w:r>
        <w:rPr>
          <w:color w:val="363535"/>
          <w:spacing w:val="-3"/>
          <w:sz w:val="24"/>
        </w:rPr>
        <w:t> </w:t>
      </w:r>
      <w:r>
        <w:rPr>
          <w:color w:val="363535"/>
          <w:sz w:val="24"/>
        </w:rPr>
        <w:t>may</w:t>
      </w:r>
      <w:r>
        <w:rPr>
          <w:color w:val="363535"/>
          <w:spacing w:val="-5"/>
          <w:sz w:val="24"/>
        </w:rPr>
        <w:t> </w:t>
      </w:r>
      <w:r>
        <w:rPr>
          <w:color w:val="363535"/>
          <w:sz w:val="24"/>
        </w:rPr>
        <w:t>end</w:t>
      </w:r>
      <w:r>
        <w:rPr>
          <w:color w:val="363535"/>
          <w:spacing w:val="-2"/>
          <w:sz w:val="24"/>
        </w:rPr>
        <w:t> </w:t>
      </w:r>
      <w:r>
        <w:rPr>
          <w:color w:val="363535"/>
          <w:sz w:val="24"/>
        </w:rPr>
        <w:t>with</w:t>
      </w:r>
      <w:r>
        <w:rPr>
          <w:color w:val="363535"/>
          <w:spacing w:val="-3"/>
          <w:sz w:val="24"/>
        </w:rPr>
        <w:t> </w:t>
      </w:r>
      <w:r>
        <w:rPr>
          <w:color w:val="363535"/>
          <w:sz w:val="24"/>
        </w:rPr>
        <w:t>a</w:t>
      </w:r>
      <w:r>
        <w:rPr>
          <w:color w:val="363535"/>
          <w:spacing w:val="-2"/>
          <w:sz w:val="24"/>
        </w:rPr>
        <w:t> </w:t>
      </w:r>
      <w:r>
        <w:rPr>
          <w:color w:val="363535"/>
          <w:sz w:val="24"/>
        </w:rPr>
        <w:t>'D')</w:t>
      </w:r>
      <w:r>
        <w:rPr>
          <w:color w:val="363535"/>
          <w:spacing w:val="-4"/>
          <w:sz w:val="24"/>
        </w:rPr>
        <w:t> </w:t>
      </w:r>
      <w:r>
        <w:rPr>
          <w:color w:val="363535"/>
          <w:sz w:val="24"/>
        </w:rPr>
        <w:t>and</w:t>
      </w:r>
      <w:r>
        <w:rPr>
          <w:color w:val="363535"/>
          <w:spacing w:val="-2"/>
          <w:sz w:val="24"/>
        </w:rPr>
        <w:t> </w:t>
      </w:r>
      <w:r>
        <w:rPr>
          <w:color w:val="363535"/>
          <w:sz w:val="24"/>
        </w:rPr>
        <w:t>between</w:t>
      </w:r>
      <w:r>
        <w:rPr>
          <w:color w:val="363535"/>
          <w:spacing w:val="-5"/>
          <w:sz w:val="24"/>
        </w:rPr>
        <w:t> </w:t>
      </w:r>
      <w:r>
        <w:rPr>
          <w:color w:val="363535"/>
          <w:sz w:val="24"/>
        </w:rPr>
        <w:t>8183311827</w:t>
      </w:r>
      <w:r>
        <w:rPr>
          <w:color w:val="363535"/>
          <w:spacing w:val="-2"/>
          <w:sz w:val="24"/>
        </w:rPr>
        <w:t> </w:t>
      </w:r>
      <w:r>
        <w:rPr>
          <w:color w:val="363535"/>
          <w:sz w:val="24"/>
        </w:rPr>
        <w:t>and</w:t>
      </w:r>
      <w:r>
        <w:rPr>
          <w:color w:val="363535"/>
          <w:spacing w:val="-5"/>
          <w:sz w:val="24"/>
        </w:rPr>
        <w:t> </w:t>
      </w:r>
      <w:r>
        <w:rPr>
          <w:color w:val="363535"/>
          <w:sz w:val="24"/>
        </w:rPr>
        <w:t>8190201139.</w:t>
      </w:r>
      <w:r>
        <w:rPr>
          <w:color w:val="363535"/>
          <w:spacing w:val="-64"/>
          <w:sz w:val="24"/>
        </w:rPr>
        <w:t> </w:t>
      </w:r>
      <w:r>
        <w:rPr>
          <w:color w:val="363535"/>
          <w:sz w:val="24"/>
        </w:rPr>
        <w:t>They</w:t>
      </w:r>
      <w:r>
        <w:rPr>
          <w:color w:val="363535"/>
          <w:spacing w:val="-4"/>
          <w:sz w:val="24"/>
        </w:rPr>
        <w:t> </w:t>
      </w:r>
      <w:r>
        <w:rPr>
          <w:color w:val="363535"/>
          <w:sz w:val="24"/>
        </w:rPr>
        <w:t>were manufactured</w:t>
      </w:r>
      <w:r>
        <w:rPr>
          <w:color w:val="363535"/>
          <w:spacing w:val="-1"/>
          <w:sz w:val="24"/>
        </w:rPr>
        <w:t> </w:t>
      </w:r>
      <w:r>
        <w:rPr>
          <w:color w:val="363535"/>
          <w:sz w:val="24"/>
        </w:rPr>
        <w:t>between 4</w:t>
      </w:r>
      <w:r>
        <w:rPr>
          <w:color w:val="363535"/>
          <w:spacing w:val="-1"/>
          <w:sz w:val="24"/>
        </w:rPr>
        <w:t> </w:t>
      </w:r>
      <w:r>
        <w:rPr>
          <w:color w:val="363535"/>
          <w:sz w:val="24"/>
        </w:rPr>
        <w:t>April</w:t>
      </w:r>
      <w:r>
        <w:rPr>
          <w:color w:val="363535"/>
          <w:spacing w:val="-1"/>
          <w:sz w:val="24"/>
        </w:rPr>
        <w:t> </w:t>
      </w:r>
      <w:r>
        <w:rPr>
          <w:color w:val="363535"/>
          <w:sz w:val="24"/>
        </w:rPr>
        <w:t>2018 and 1</w:t>
      </w:r>
      <w:r>
        <w:rPr>
          <w:color w:val="363535"/>
          <w:spacing w:val="-2"/>
          <w:sz w:val="24"/>
        </w:rPr>
        <w:t> </w:t>
      </w:r>
      <w:r>
        <w:rPr>
          <w:color w:val="363535"/>
          <w:sz w:val="24"/>
        </w:rPr>
        <w:t>August</w:t>
      </w:r>
      <w:r>
        <w:rPr>
          <w:color w:val="363535"/>
          <w:spacing w:val="-2"/>
          <w:sz w:val="24"/>
        </w:rPr>
        <w:t> </w:t>
      </w:r>
      <w:r>
        <w:rPr>
          <w:color w:val="363535"/>
          <w:sz w:val="24"/>
        </w:rPr>
        <w:t>2019.</w:t>
      </w:r>
    </w:p>
    <w:p>
      <w:pPr>
        <w:pStyle w:val="BodyText"/>
        <w:spacing w:before="61"/>
        <w:ind w:left="220" w:right="397"/>
      </w:pPr>
      <w:r>
        <w:rPr>
          <w:color w:val="363535"/>
        </w:rPr>
        <w:t>The Office of the Technical Regulator (SA) is the responsible regulator for this product. It is a</w:t>
      </w:r>
      <w:r>
        <w:rPr>
          <w:color w:val="363535"/>
          <w:spacing w:val="1"/>
        </w:rPr>
        <w:t> </w:t>
      </w:r>
      <w:r>
        <w:rPr>
          <w:color w:val="363535"/>
        </w:rPr>
        <w:t>member</w:t>
      </w:r>
      <w:r>
        <w:rPr>
          <w:color w:val="363535"/>
          <w:spacing w:val="-2"/>
        </w:rPr>
        <w:t> </w:t>
      </w:r>
      <w:r>
        <w:rPr>
          <w:color w:val="363535"/>
        </w:rPr>
        <w:t>of</w:t>
      </w:r>
      <w:r>
        <w:rPr>
          <w:color w:val="363535"/>
          <w:spacing w:val="1"/>
        </w:rPr>
        <w:t> </w:t>
      </w:r>
      <w:r>
        <w:rPr>
          <w:color w:val="363535"/>
        </w:rPr>
        <w:t>the</w:t>
      </w:r>
      <w:r>
        <w:rPr>
          <w:color w:val="363535"/>
          <w:spacing w:val="-4"/>
        </w:rPr>
        <w:t> </w:t>
      </w:r>
      <w:r>
        <w:rPr>
          <w:color w:val="363535"/>
        </w:rPr>
        <w:t>Gas</w:t>
      </w:r>
      <w:r>
        <w:rPr>
          <w:color w:val="363535"/>
          <w:spacing w:val="-3"/>
        </w:rPr>
        <w:t> </w:t>
      </w:r>
      <w:r>
        <w:rPr>
          <w:color w:val="363535"/>
        </w:rPr>
        <w:t>Technical</w:t>
      </w:r>
      <w:r>
        <w:rPr>
          <w:color w:val="363535"/>
          <w:spacing w:val="-1"/>
        </w:rPr>
        <w:t> </w:t>
      </w:r>
      <w:r>
        <w:rPr>
          <w:color w:val="363535"/>
        </w:rPr>
        <w:t>Regulators</w:t>
      </w:r>
      <w:r>
        <w:rPr>
          <w:color w:val="363535"/>
          <w:spacing w:val="-2"/>
        </w:rPr>
        <w:t> </w:t>
      </w:r>
      <w:r>
        <w:rPr>
          <w:color w:val="363535"/>
        </w:rPr>
        <w:t>Committee</w:t>
      </w:r>
      <w:r>
        <w:rPr>
          <w:color w:val="363535"/>
          <w:spacing w:val="-3"/>
        </w:rPr>
        <w:t> </w:t>
      </w:r>
      <w:r>
        <w:rPr>
          <w:color w:val="363535"/>
        </w:rPr>
        <w:t>(GTRC).</w:t>
      </w:r>
      <w:r>
        <w:rPr>
          <w:color w:val="363535"/>
          <w:spacing w:val="-4"/>
        </w:rPr>
        <w:t> </w:t>
      </w:r>
      <w:r>
        <w:rPr>
          <w:color w:val="363535"/>
        </w:rPr>
        <w:t>The</w:t>
      </w:r>
      <w:r>
        <w:rPr>
          <w:color w:val="363535"/>
          <w:spacing w:val="-3"/>
        </w:rPr>
        <w:t> </w:t>
      </w:r>
      <w:r>
        <w:rPr>
          <w:color w:val="363535"/>
        </w:rPr>
        <w:t>GTRC</w:t>
      </w:r>
      <w:r>
        <w:rPr>
          <w:color w:val="363535"/>
          <w:spacing w:val="-3"/>
        </w:rPr>
        <w:t> </w:t>
      </w:r>
      <w:r>
        <w:rPr>
          <w:color w:val="363535"/>
        </w:rPr>
        <w:t>is</w:t>
      </w:r>
      <w:r>
        <w:rPr>
          <w:color w:val="363535"/>
          <w:spacing w:val="-1"/>
        </w:rPr>
        <w:t> </w:t>
      </w:r>
      <w:r>
        <w:rPr>
          <w:color w:val="363535"/>
        </w:rPr>
        <w:t>composed</w:t>
      </w:r>
      <w:r>
        <w:rPr>
          <w:color w:val="363535"/>
          <w:spacing w:val="-3"/>
        </w:rPr>
        <w:t> </w:t>
      </w:r>
      <w:r>
        <w:rPr>
          <w:color w:val="363535"/>
        </w:rPr>
        <w:t>of</w:t>
      </w:r>
      <w:r>
        <w:rPr>
          <w:color w:val="363535"/>
          <w:spacing w:val="-2"/>
        </w:rPr>
        <w:t> </w:t>
      </w:r>
      <w:r>
        <w:rPr>
          <w:color w:val="363535"/>
        </w:rPr>
        <w:t>gas</w:t>
      </w:r>
      <w:r>
        <w:rPr>
          <w:color w:val="363535"/>
          <w:spacing w:val="-64"/>
        </w:rPr>
        <w:t> </w:t>
      </w:r>
      <w:r>
        <w:rPr>
          <w:color w:val="363535"/>
        </w:rPr>
        <w:t>technical and safety regulators across Australia and aims to apply a consistent regulatory</w:t>
      </w:r>
      <w:r>
        <w:rPr>
          <w:color w:val="363535"/>
          <w:spacing w:val="1"/>
        </w:rPr>
        <w:t> </w:t>
      </w:r>
      <w:r>
        <w:rPr>
          <w:color w:val="363535"/>
        </w:rPr>
        <w:t>approach</w:t>
      </w:r>
      <w:r>
        <w:rPr>
          <w:color w:val="363535"/>
          <w:spacing w:val="-1"/>
        </w:rPr>
        <w:t> </w:t>
      </w:r>
      <w:r>
        <w:rPr>
          <w:color w:val="363535"/>
        </w:rPr>
        <w:t>to improve</w:t>
      </w:r>
      <w:r>
        <w:rPr>
          <w:color w:val="363535"/>
          <w:spacing w:val="-1"/>
        </w:rPr>
        <w:t> </w:t>
      </w:r>
      <w:r>
        <w:rPr>
          <w:color w:val="363535"/>
        </w:rPr>
        <w:t>gas safety, measurement</w:t>
      </w:r>
      <w:r>
        <w:rPr>
          <w:color w:val="363535"/>
          <w:spacing w:val="-1"/>
        </w:rPr>
        <w:t> </w:t>
      </w:r>
      <w:r>
        <w:rPr>
          <w:color w:val="363535"/>
        </w:rPr>
        <w:t>and quality.</w:t>
      </w:r>
    </w:p>
    <w:p>
      <w:pPr>
        <w:pStyle w:val="BodyText"/>
        <w:spacing w:before="60"/>
        <w:ind w:left="220" w:right="463"/>
        <w:jc w:val="both"/>
      </w:pPr>
      <w:r>
        <w:rPr>
          <w:color w:val="363535"/>
        </w:rPr>
        <w:t>More information is available at </w:t>
      </w:r>
      <w:hyperlink r:id="rId16">
        <w:r>
          <w:rPr>
            <w:color w:val="0D7B8D"/>
            <w:u w:val="single" w:color="0D7B8D"/>
          </w:rPr>
          <w:t>Coast to Coast Caravan and Leisure — Suburban Recreational</w:t>
        </w:r>
      </w:hyperlink>
      <w:r>
        <w:rPr>
          <w:color w:val="0D7B8D"/>
          <w:spacing w:val="-64"/>
        </w:rPr>
        <w:t> </w:t>
      </w:r>
      <w:hyperlink r:id="rId16">
        <w:r>
          <w:rPr>
            <w:color w:val="0D7B8D"/>
            <w:u w:val="single" w:color="0D7B8D"/>
          </w:rPr>
          <w:t>Vehicle Water Heaters Model SW6PA, SW6DEA, SW6DA, SW4DEA, SW4DA, SW4DECA and</w:t>
        </w:r>
      </w:hyperlink>
      <w:r>
        <w:rPr>
          <w:color w:val="0D7B8D"/>
          <w:spacing w:val="-64"/>
        </w:rPr>
        <w:t> </w:t>
      </w:r>
      <w:hyperlink r:id="rId16">
        <w:r>
          <w:rPr>
            <w:color w:val="0D7B8D"/>
            <w:u w:val="single" w:color="0D7B8D"/>
          </w:rPr>
          <w:t>SW6DECA.</w:t>
        </w:r>
      </w:hyperlink>
    </w:p>
    <w:p>
      <w:pPr>
        <w:pStyle w:val="Heading4"/>
        <w:spacing w:before="2"/>
      </w:pPr>
      <w:r>
        <w:rPr>
          <w:color w:val="363535"/>
        </w:rPr>
        <w:t>Release</w:t>
      </w:r>
      <w:r>
        <w:rPr>
          <w:color w:val="363535"/>
          <w:spacing w:val="-4"/>
        </w:rPr>
        <w:t> </w:t>
      </w:r>
      <w:r>
        <w:rPr>
          <w:color w:val="363535"/>
        </w:rPr>
        <w:t>number:</w:t>
      </w:r>
    </w:p>
    <w:p>
      <w:pPr>
        <w:pStyle w:val="BodyText"/>
        <w:spacing w:before="41"/>
        <w:ind w:left="220"/>
      </w:pPr>
      <w:r>
        <w:rPr>
          <w:color w:val="363535"/>
        </w:rPr>
        <w:t>167/21</w:t>
      </w:r>
    </w:p>
    <w:p>
      <w:pPr>
        <w:pStyle w:val="Heading4"/>
        <w:spacing w:before="43"/>
        <w:jc w:val="both"/>
      </w:pPr>
      <w:r>
        <w:rPr>
          <w:color w:val="363535"/>
        </w:rPr>
        <w:t>ACCC</w:t>
      </w:r>
      <w:r>
        <w:rPr>
          <w:color w:val="363535"/>
          <w:spacing w:val="-5"/>
        </w:rPr>
        <w:t> </w:t>
      </w:r>
      <w:r>
        <w:rPr>
          <w:color w:val="363535"/>
        </w:rPr>
        <w:t>Infocentre:</w:t>
      </w:r>
    </w:p>
    <w:p>
      <w:pPr>
        <w:pStyle w:val="BodyText"/>
        <w:spacing w:before="39"/>
        <w:ind w:left="220"/>
      </w:pPr>
      <w:r>
        <w:rPr>
          <w:color w:val="363535"/>
        </w:rPr>
        <w:t>Use</w:t>
      </w:r>
      <w:r>
        <w:rPr>
          <w:color w:val="363535"/>
          <w:spacing w:val="-1"/>
        </w:rPr>
        <w:t> </w:t>
      </w:r>
      <w:r>
        <w:rPr>
          <w:color w:val="363535"/>
        </w:rPr>
        <w:t>this</w:t>
      </w:r>
      <w:r>
        <w:rPr>
          <w:color w:val="363535"/>
          <w:spacing w:val="-4"/>
        </w:rPr>
        <w:t> </w:t>
      </w:r>
      <w:r>
        <w:rPr>
          <w:color w:val="363535"/>
        </w:rPr>
        <w:t>form to</w:t>
      </w:r>
      <w:r>
        <w:rPr>
          <w:color w:val="363535"/>
          <w:spacing w:val="-1"/>
        </w:rPr>
        <w:t> </w:t>
      </w:r>
      <w:hyperlink r:id="rId18">
        <w:r>
          <w:rPr>
            <w:color w:val="0D7B8D"/>
            <w:u w:val="single" w:color="0D7B8D"/>
          </w:rPr>
          <w:t>make</w:t>
        </w:r>
        <w:r>
          <w:rPr>
            <w:color w:val="0D7B8D"/>
            <w:spacing w:val="-4"/>
            <w:u w:val="single" w:color="0D7B8D"/>
          </w:rPr>
          <w:t> </w:t>
        </w:r>
        <w:r>
          <w:rPr>
            <w:color w:val="0D7B8D"/>
            <w:u w:val="single" w:color="0D7B8D"/>
          </w:rPr>
          <w:t>a</w:t>
        </w:r>
        <w:r>
          <w:rPr>
            <w:color w:val="0D7B8D"/>
            <w:spacing w:val="-1"/>
            <w:u w:val="single" w:color="0D7B8D"/>
          </w:rPr>
          <w:t> </w:t>
        </w:r>
        <w:r>
          <w:rPr>
            <w:color w:val="0D7B8D"/>
            <w:u w:val="single" w:color="0D7B8D"/>
          </w:rPr>
          <w:t>general</w:t>
        </w:r>
        <w:r>
          <w:rPr>
            <w:color w:val="0D7B8D"/>
            <w:spacing w:val="-3"/>
            <w:u w:val="single" w:color="0D7B8D"/>
          </w:rPr>
          <w:t> </w:t>
        </w:r>
        <w:r>
          <w:rPr>
            <w:color w:val="0D7B8D"/>
            <w:u w:val="single" w:color="0D7B8D"/>
          </w:rPr>
          <w:t>enquiry</w:t>
        </w:r>
      </w:hyperlink>
      <w:r>
        <w:rPr>
          <w:color w:val="363535"/>
        </w:rPr>
        <w:t>.</w:t>
      </w:r>
    </w:p>
    <w:p>
      <w:pPr>
        <w:pStyle w:val="Heading4"/>
        <w:spacing w:before="3"/>
      </w:pPr>
      <w:r>
        <w:rPr>
          <w:color w:val="363535"/>
        </w:rPr>
        <w:t>Media</w:t>
      </w:r>
      <w:r>
        <w:rPr>
          <w:color w:val="363535"/>
          <w:spacing w:val="-1"/>
        </w:rPr>
        <w:t> </w:t>
      </w:r>
      <w:r>
        <w:rPr>
          <w:color w:val="363535"/>
        </w:rPr>
        <w:t>enquiries:</w:t>
      </w:r>
    </w:p>
    <w:p>
      <w:pPr>
        <w:pStyle w:val="BodyText"/>
        <w:spacing w:before="41"/>
        <w:ind w:left="220"/>
      </w:pPr>
      <w:r>
        <w:rPr>
          <w:color w:val="363535"/>
        </w:rPr>
        <w:t>Media</w:t>
      </w:r>
      <w:r>
        <w:rPr>
          <w:color w:val="363535"/>
          <w:spacing w:val="-15"/>
        </w:rPr>
        <w:t> </w:t>
      </w:r>
      <w:r>
        <w:rPr>
          <w:color w:val="363535"/>
        </w:rPr>
        <w:t>Team</w:t>
      </w:r>
      <w:r>
        <w:rPr>
          <w:color w:val="363535"/>
          <w:spacing w:val="-7"/>
        </w:rPr>
        <w:t> </w:t>
      </w:r>
      <w:r>
        <w:rPr>
          <w:color w:val="363535"/>
        </w:rPr>
        <w:t>-</w:t>
      </w:r>
      <w:r>
        <w:rPr>
          <w:color w:val="363535"/>
          <w:spacing w:val="-10"/>
        </w:rPr>
        <w:t> </w:t>
      </w:r>
      <w:r>
        <w:rPr>
          <w:color w:val="363535"/>
        </w:rPr>
        <w:t>1300</w:t>
      </w:r>
      <w:r>
        <w:rPr>
          <w:color w:val="363535"/>
          <w:spacing w:val="-8"/>
        </w:rPr>
        <w:t> </w:t>
      </w:r>
      <w:r>
        <w:rPr>
          <w:color w:val="363535"/>
        </w:rPr>
        <w:t>138</w:t>
      </w:r>
      <w:r>
        <w:rPr>
          <w:color w:val="363535"/>
          <w:spacing w:val="-8"/>
        </w:rPr>
        <w:t> </w:t>
      </w:r>
      <w:r>
        <w:rPr>
          <w:color w:val="363535"/>
        </w:rPr>
        <w:t>917,</w:t>
      </w:r>
      <w:r>
        <w:rPr>
          <w:color w:val="363535"/>
          <w:spacing w:val="-10"/>
        </w:rPr>
        <w:t> </w:t>
      </w:r>
      <w:hyperlink r:id="rId19">
        <w:r>
          <w:rPr>
            <w:color w:val="363535"/>
          </w:rPr>
          <w:t>media@accc.gov.au</w:t>
        </w:r>
      </w:hyperlink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89.903999pt;margin-top:10.179378pt;width:415.15pt;height:.1pt;mso-position-horizontal-relative:page;mso-position-vertical-relative:paragraph;z-index:-15726080;mso-wrap-distance-left:0;mso-wrap-distance-right:0" id="docshape11" coordorigin="1798,204" coordsize="8303,0" path="m1798,204l10100,204e" filled="false" stroked="true" strokeweight="1.056pt" strokecolor="#030303">
            <v:path arrowok="t"/>
            <v:stroke dashstyle="dash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1"/>
        <w:ind w:left="4433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rvSafe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website.</w:t>
      </w:r>
    </w:p>
    <w:p>
      <w:pPr>
        <w:pStyle w:val="BodyText"/>
        <w:spacing w:line="276" w:lineRule="auto" w:before="50"/>
        <w:ind w:left="220" w:right="103"/>
      </w:pPr>
      <w:r>
        <w:rPr/>
        <w:t>This is a very good information source. You can register to get their Newsletter.</w:t>
      </w:r>
      <w:r>
        <w:rPr>
          <w:spacing w:val="1"/>
        </w:rPr>
        <w:t> </w:t>
      </w:r>
      <w:r>
        <w:rPr/>
        <w:t>If you have a</w:t>
      </w:r>
      <w:r>
        <w:rPr>
          <w:spacing w:val="-64"/>
        </w:rPr>
        <w:t> </w:t>
      </w:r>
      <w:r>
        <w:rPr/>
        <w:t>mobile</w:t>
      </w:r>
      <w:r>
        <w:rPr>
          <w:spacing w:val="-3"/>
        </w:rPr>
        <w:t> </w:t>
      </w:r>
      <w:r>
        <w:rPr/>
        <w:t>phone you can</w:t>
      </w:r>
      <w:r>
        <w:rPr>
          <w:spacing w:val="-4"/>
        </w:rPr>
        <w:t> </w:t>
      </w:r>
      <w:r>
        <w:rPr/>
        <w:t>download an</w:t>
      </w:r>
      <w:r>
        <w:rPr>
          <w:spacing w:val="-15"/>
        </w:rPr>
        <w:t> </w:t>
      </w:r>
      <w:r>
        <w:rPr/>
        <w:t>App</w:t>
      </w:r>
      <w:r>
        <w:rPr>
          <w:spacing w:val="-2"/>
        </w:rPr>
        <w:t> </w:t>
      </w:r>
      <w:r>
        <w:rPr/>
        <w:t>for rvSafe.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220" w:right="103" w:firstLine="62"/>
      </w:pPr>
      <w:r>
        <w:rPr/>
        <w:t>Their</w:t>
      </w:r>
      <w:r>
        <w:rPr>
          <w:spacing w:val="-5"/>
        </w:rPr>
        <w:t> </w:t>
      </w:r>
      <w:r>
        <w:rPr/>
        <w:t>current</w:t>
      </w:r>
      <w:r>
        <w:rPr>
          <w:spacing w:val="-3"/>
        </w:rPr>
        <w:t> </w:t>
      </w:r>
      <w:r>
        <w:rPr/>
        <w:t>Newsletter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quiz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staying</w:t>
      </w:r>
      <w:r>
        <w:rPr>
          <w:spacing w:val="-4"/>
        </w:rPr>
        <w:t> </w:t>
      </w:r>
      <w:r>
        <w:rPr/>
        <w:t>safe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road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rv.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didn’t</w:t>
      </w:r>
      <w:r>
        <w:rPr>
          <w:spacing w:val="-3"/>
        </w:rPr>
        <w:t> </w:t>
      </w:r>
      <w:r>
        <w:rPr/>
        <w:t>get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all</w:t>
      </w:r>
      <w:r>
        <w:rPr>
          <w:spacing w:val="-63"/>
        </w:rPr>
        <w:t> </w:t>
      </w:r>
      <w:r>
        <w:rPr/>
        <w:t>correct!</w:t>
      </w:r>
    </w:p>
    <w:p>
      <w:pPr>
        <w:pStyle w:val="BodyText"/>
        <w:spacing w:line="276" w:lineRule="exact"/>
        <w:ind w:left="1372" w:right="1254"/>
        <w:jc w:val="center"/>
      </w:pPr>
      <w:r>
        <w:rPr/>
        <w:t>(</w:t>
      </w:r>
      <w:hyperlink r:id="rId20">
        <w:r>
          <w:rPr>
            <w:color w:val="0000FF"/>
            <w:u w:val="single" w:color="0000FF"/>
          </w:rPr>
          <w:t>https://rvsafe.com.au/rvsafe-quiz/</w:t>
        </w:r>
      </w:hyperlink>
      <w:r>
        <w:rPr/>
        <w:t>)</w:t>
      </w:r>
    </w:p>
    <w:p>
      <w:pPr>
        <w:spacing w:after="0" w:line="276" w:lineRule="exact"/>
        <w:jc w:val="center"/>
        <w:sectPr>
          <w:pgSz w:w="11910" w:h="16840"/>
          <w:pgMar w:header="0" w:footer="951" w:top="620" w:bottom="1140" w:left="500" w:right="620"/>
        </w:sectPr>
      </w:pPr>
    </w:p>
    <w:p>
      <w:pPr>
        <w:pStyle w:val="Heading4"/>
        <w:spacing w:before="79"/>
        <w:ind w:left="3540"/>
      </w:pPr>
      <w:r>
        <w:rPr/>
        <w:t>Parking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Caravans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Doylo</w:t>
      </w:r>
    </w:p>
    <w:p>
      <w:pPr>
        <w:spacing w:line="276" w:lineRule="auto" w:before="41"/>
        <w:ind w:left="220" w:right="397" w:firstLine="0"/>
        <w:jc w:val="left"/>
        <w:rPr>
          <w:i/>
          <w:sz w:val="24"/>
        </w:rPr>
      </w:pPr>
      <w:r>
        <w:rPr>
          <w:sz w:val="24"/>
        </w:rPr>
        <w:t>This is a forwarded email message from Doyalson Club regarding the parking of caravans.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64"/>
          <w:sz w:val="24"/>
        </w:rPr>
        <w:t> </w:t>
      </w:r>
      <w:r>
        <w:rPr>
          <w:sz w:val="24"/>
        </w:rPr>
        <w:t>Doylo is quite happy for you to bring your caravan and then continue travelling but you must</w:t>
      </w:r>
      <w:r>
        <w:rPr>
          <w:spacing w:val="1"/>
          <w:sz w:val="24"/>
        </w:rPr>
        <w:t> </w:t>
      </w:r>
      <w:r>
        <w:rPr>
          <w:sz w:val="24"/>
        </w:rPr>
        <w:t>adhere to the rules and regulations.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If you are unsure as to where you should park your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caravan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please contact reception on 4390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0622</w:t>
      </w:r>
      <w:r>
        <w:rPr>
          <w:i/>
          <w:sz w:val="24"/>
        </w:rPr>
        <w:t>.</w:t>
      </w:r>
    </w:p>
    <w:p>
      <w:pPr>
        <w:pStyle w:val="BodyText"/>
        <w:spacing w:before="7"/>
        <w:rPr>
          <w:i/>
          <w:sz w:val="27"/>
        </w:rPr>
      </w:pPr>
    </w:p>
    <w:p>
      <w:pPr>
        <w:pStyle w:val="Heading4"/>
      </w:pPr>
      <w:r>
        <w:rPr/>
        <w:t>Quote</w:t>
      </w:r>
    </w:p>
    <w:p>
      <w:pPr>
        <w:pStyle w:val="BodyText"/>
        <w:spacing w:line="276" w:lineRule="auto" w:before="43"/>
        <w:ind w:left="220" w:right="824"/>
      </w:pPr>
      <w:r>
        <w:rPr/>
        <w:t>Unfortunately it was brought to my attention that the parking of some of the attendees of the</w:t>
      </w:r>
      <w:r>
        <w:rPr>
          <w:spacing w:val="-64"/>
        </w:rPr>
        <w:t> </w:t>
      </w:r>
      <w:r>
        <w:rPr/>
        <w:t>Caravan</w:t>
      </w:r>
      <w:r>
        <w:rPr>
          <w:spacing w:val="-1"/>
        </w:rPr>
        <w:t> </w:t>
      </w:r>
      <w:r>
        <w:rPr/>
        <w:t>Club over the</w:t>
      </w:r>
      <w:r>
        <w:rPr>
          <w:spacing w:val="-3"/>
        </w:rPr>
        <w:t> </w:t>
      </w:r>
      <w:r>
        <w:rPr/>
        <w:t>weekend</w:t>
      </w:r>
      <w:r>
        <w:rPr>
          <w:spacing w:val="-1"/>
        </w:rPr>
        <w:t> </w:t>
      </w:r>
      <w:r>
        <w:rPr/>
        <w:t>was less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fitting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other</w:t>
      </w:r>
      <w:r>
        <w:rPr>
          <w:spacing w:val="4"/>
        </w:rPr>
        <w:t> </w:t>
      </w:r>
      <w:r>
        <w:rPr/>
        <w:t>club patrons.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220" w:right="370"/>
      </w:pPr>
      <w:r>
        <w:rPr/>
        <w:t>Guest services fielded several complaints over this issue with the concern of 6 or more parking</w:t>
      </w:r>
      <w:r>
        <w:rPr>
          <w:spacing w:val="1"/>
        </w:rPr>
        <w:t> </w:t>
      </w:r>
      <w:r>
        <w:rPr/>
        <w:t>spots being occupied by one vehicle. Understandably some of your guests will be travelling with</w:t>
      </w:r>
      <w:r>
        <w:rPr>
          <w:spacing w:val="-64"/>
        </w:rPr>
        <w:t> </w:t>
      </w:r>
      <w:r>
        <w:rPr/>
        <w:t>their caravans however the car park is large and with a vehicle of that length it should be parked</w:t>
      </w:r>
      <w:r>
        <w:rPr>
          <w:spacing w:val="-64"/>
        </w:rPr>
        <w:t> </w:t>
      </w:r>
      <w:r>
        <w:rPr/>
        <w:t>with</w:t>
      </w:r>
      <w:r>
        <w:rPr>
          <w:spacing w:val="-1"/>
        </w:rPr>
        <w:t> </w:t>
      </w:r>
      <w:r>
        <w:rPr/>
        <w:t>more thought.</w:t>
      </w:r>
    </w:p>
    <w:p>
      <w:pPr>
        <w:pStyle w:val="BodyText"/>
        <w:spacing w:line="276" w:lineRule="auto" w:before="215"/>
        <w:ind w:left="220" w:right="1011"/>
      </w:pPr>
      <w:r>
        <w:rPr/>
        <w:t>If guests are towing their caravan they are required to park in a more suitable space in the</w:t>
      </w:r>
      <w:r>
        <w:rPr>
          <w:spacing w:val="-64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end of the car</w:t>
      </w:r>
      <w:r>
        <w:rPr>
          <w:spacing w:val="-4"/>
        </w:rPr>
        <w:t> </w:t>
      </w:r>
      <w:r>
        <w:rPr/>
        <w:t>park.</w:t>
      </w:r>
    </w:p>
    <w:p>
      <w:pPr>
        <w:spacing w:line="276" w:lineRule="auto" w:before="210"/>
        <w:ind w:left="220" w:right="397" w:firstLine="0"/>
        <w:jc w:val="left"/>
        <w:rPr>
          <w:sz w:val="24"/>
        </w:rPr>
      </w:pPr>
      <w:r>
        <w:rPr>
          <w:sz w:val="24"/>
        </w:rPr>
        <w:t>On another note it is important that all guests continue to follow the Public Health Orders and</w:t>
      </w:r>
      <w:r>
        <w:rPr>
          <w:spacing w:val="1"/>
          <w:sz w:val="24"/>
        </w:rPr>
        <w:t> </w:t>
      </w:r>
      <w:r>
        <w:rPr>
          <w:sz w:val="24"/>
        </w:rPr>
        <w:t>wear a mask while in an indoor setting, this includes the Auditorium.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Masks can be removed</w:t>
      </w:r>
      <w:r>
        <w:rPr>
          <w:b/>
          <w:i/>
          <w:spacing w:val="-64"/>
          <w:sz w:val="24"/>
        </w:rPr>
        <w:t> </w:t>
      </w:r>
      <w:r>
        <w:rPr>
          <w:b/>
          <w:i/>
          <w:sz w:val="24"/>
        </w:rPr>
        <w:t>while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consuming food 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beverage but are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be worn 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remaining of the time</w:t>
      </w:r>
      <w:r>
        <w:rPr>
          <w:sz w:val="24"/>
        </w:rPr>
        <w:t>.</w:t>
      </w:r>
    </w:p>
    <w:p>
      <w:pPr>
        <w:pStyle w:val="BodyText"/>
        <w:spacing w:before="120"/>
        <w:ind w:left="220"/>
      </w:pPr>
      <w:r>
        <w:rPr>
          <w:color w:val="57585B"/>
        </w:rPr>
        <w:t>Kind</w:t>
      </w:r>
      <w:r>
        <w:rPr>
          <w:color w:val="57585B"/>
          <w:spacing w:val="-1"/>
        </w:rPr>
        <w:t> </w:t>
      </w:r>
      <w:r>
        <w:rPr>
          <w:color w:val="57585B"/>
        </w:rPr>
        <w:t>Regards,</w:t>
      </w:r>
    </w:p>
    <w:p>
      <w:pPr>
        <w:spacing w:before="119"/>
        <w:ind w:left="220" w:right="0" w:firstLine="0"/>
        <w:jc w:val="left"/>
        <w:rPr>
          <w:sz w:val="28"/>
        </w:rPr>
      </w:pPr>
      <w:r>
        <w:rPr>
          <w:color w:val="57585B"/>
          <w:sz w:val="28"/>
        </w:rPr>
        <w:t>Stacy</w:t>
      </w:r>
      <w:r>
        <w:rPr>
          <w:color w:val="57585B"/>
          <w:spacing w:val="-4"/>
          <w:sz w:val="28"/>
        </w:rPr>
        <w:t> </w:t>
      </w:r>
      <w:r>
        <w:rPr>
          <w:color w:val="57585B"/>
          <w:sz w:val="28"/>
        </w:rPr>
        <w:t>Coombe</w:t>
      </w:r>
    </w:p>
    <w:p>
      <w:pPr>
        <w:pStyle w:val="Heading4"/>
        <w:spacing w:before="4"/>
      </w:pPr>
      <w:r>
        <w:rPr/>
        <w:t>Unquote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220"/>
      </w:pPr>
      <w:r>
        <w:rPr/>
        <w:t>Regards</w:t>
      </w:r>
    </w:p>
    <w:p>
      <w:pPr>
        <w:pStyle w:val="BodyText"/>
        <w:spacing w:before="41"/>
        <w:ind w:left="220"/>
      </w:pPr>
      <w:r>
        <w:rPr/>
        <w:t>Fay</w:t>
      </w:r>
      <w:r>
        <w:rPr>
          <w:spacing w:val="-7"/>
        </w:rPr>
        <w:t> </w:t>
      </w:r>
      <w:r>
        <w:rPr/>
        <w:t>Thomas</w:t>
      </w: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57.84pt;margin-top:10.339277pt;width:479.1pt;height:.1pt;mso-position-horizontal-relative:page;mso-position-vertical-relative:paragraph;z-index:-15725568;mso-wrap-distance-left:0;mso-wrap-distance-right:0" id="docshape12" coordorigin="1157,207" coordsize="9582,0" path="m1157,207l10738,207e" filled="false" stroked="true" strokeweight="1.056pt" strokecolor="#030303">
            <v:path arrowok="t"/>
            <v:stroke dashstyle="dash"/>
            <w10:wrap type="topAndBottom"/>
          </v:shape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951" w:top="620" w:bottom="1140" w:left="500" w:right="620"/>
        </w:sectPr>
      </w:pPr>
    </w:p>
    <w:p>
      <w:pPr>
        <w:pStyle w:val="BodyText"/>
        <w:spacing w:before="5"/>
        <w:rPr>
          <w:sz w:val="38"/>
        </w:rPr>
      </w:pPr>
    </w:p>
    <w:p>
      <w:pPr>
        <w:pStyle w:val="BodyText"/>
        <w:spacing w:before="1"/>
        <w:ind w:left="220"/>
      </w:pPr>
      <w:r>
        <w:rPr/>
        <w:t>Hi</w:t>
      </w:r>
      <w:r>
        <w:rPr>
          <w:spacing w:val="-1"/>
        </w:rPr>
        <w:t> </w:t>
      </w:r>
      <w:r>
        <w:rPr/>
        <w:t>Members</w:t>
      </w:r>
    </w:p>
    <w:p>
      <w:pPr>
        <w:pStyle w:val="Heading2"/>
      </w:pPr>
      <w:r>
        <w:rPr>
          <w:b w:val="0"/>
        </w:rPr>
        <w:br w:type="column"/>
      </w:r>
      <w:r>
        <w:rPr>
          <w:color w:val="040404"/>
        </w:rPr>
        <w:t>Melbourne Cup Rally</w:t>
      </w:r>
      <w:r>
        <w:rPr>
          <w:color w:val="040404"/>
          <w:spacing w:val="-8"/>
        </w:rPr>
        <w:t> </w:t>
      </w:r>
      <w:r>
        <w:rPr>
          <w:color w:val="040404"/>
        </w:rPr>
        <w:t>–</w:t>
      </w:r>
      <w:r>
        <w:rPr>
          <w:color w:val="040404"/>
          <w:spacing w:val="1"/>
        </w:rPr>
        <w:t> </w:t>
      </w:r>
      <w:r>
        <w:rPr>
          <w:color w:val="040404"/>
        </w:rPr>
        <w:t>Swansea</w:t>
      </w:r>
      <w:r>
        <w:rPr>
          <w:color w:val="040404"/>
          <w:spacing w:val="-2"/>
        </w:rPr>
        <w:t> </w:t>
      </w:r>
      <w:r>
        <w:rPr>
          <w:color w:val="040404"/>
        </w:rPr>
        <w:t>1</w:t>
      </w:r>
      <w:r>
        <w:rPr>
          <w:color w:val="040404"/>
          <w:spacing w:val="-1"/>
        </w:rPr>
        <w:t> </w:t>
      </w:r>
      <w:r>
        <w:rPr>
          <w:color w:val="040404"/>
        </w:rPr>
        <w:t>–</w:t>
      </w:r>
      <w:r>
        <w:rPr>
          <w:color w:val="040404"/>
          <w:spacing w:val="-2"/>
        </w:rPr>
        <w:t> </w:t>
      </w:r>
      <w:r>
        <w:rPr>
          <w:color w:val="040404"/>
        </w:rPr>
        <w:t>8/11/21</w:t>
      </w:r>
    </w:p>
    <w:p>
      <w:pPr>
        <w:spacing w:after="0"/>
        <w:sectPr>
          <w:type w:val="continuous"/>
          <w:pgSz w:w="11910" w:h="16840"/>
          <w:pgMar w:header="0" w:footer="951" w:top="700" w:bottom="1140" w:left="500" w:right="620"/>
          <w:cols w:num="2" w:equalWidth="0">
            <w:col w:w="1556" w:space="789"/>
            <w:col w:w="8445"/>
          </w:cols>
        </w:sectPr>
      </w:pPr>
    </w:p>
    <w:p>
      <w:pPr>
        <w:pStyle w:val="BodyText"/>
        <w:spacing w:line="278" w:lineRule="auto" w:before="40"/>
        <w:ind w:left="220"/>
      </w:pPr>
      <w:r>
        <w:rPr/>
        <w:t>What a great time we had in Swansea.</w:t>
      </w:r>
      <w:r>
        <w:rPr>
          <w:spacing w:val="1"/>
        </w:rPr>
        <w:t> </w:t>
      </w:r>
      <w:r>
        <w:rPr/>
        <w:t>This was the first trip that most of us have been able to do</w:t>
      </w:r>
      <w:r>
        <w:rPr>
          <w:spacing w:val="-64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COVID.</w:t>
      </w:r>
      <w:r>
        <w:rPr>
          <w:spacing w:val="65"/>
        </w:rPr>
        <w:t> </w:t>
      </w:r>
      <w:r>
        <w:rPr/>
        <w:t>It was</w:t>
      </w:r>
      <w:r>
        <w:rPr>
          <w:spacing w:val="-1"/>
        </w:rPr>
        <w:t> </w:t>
      </w:r>
      <w:r>
        <w:rPr/>
        <w:t>great to see our</w:t>
      </w:r>
      <w:r>
        <w:rPr>
          <w:spacing w:val="-1"/>
        </w:rPr>
        <w:t> </w:t>
      </w:r>
      <w:r>
        <w:rPr/>
        <w:t>members enjoying</w:t>
      </w:r>
      <w:r>
        <w:rPr>
          <w:spacing w:val="-2"/>
        </w:rPr>
        <w:t> </w:t>
      </w:r>
      <w:r>
        <w:rPr/>
        <w:t>themselves.</w:t>
      </w:r>
    </w:p>
    <w:p>
      <w:pPr>
        <w:pStyle w:val="BodyText"/>
        <w:spacing w:line="276" w:lineRule="auto"/>
        <w:ind w:left="220" w:right="397"/>
      </w:pPr>
      <w:r>
        <w:rPr/>
        <w:t>Whilst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Swansea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had</w:t>
      </w:r>
      <w:r>
        <w:rPr>
          <w:spacing w:val="-2"/>
        </w:rPr>
        <w:t> </w:t>
      </w:r>
      <w:r>
        <w:rPr/>
        <w:t>our</w:t>
      </w:r>
      <w:r>
        <w:rPr>
          <w:spacing w:val="-3"/>
        </w:rPr>
        <w:t> </w:t>
      </w:r>
      <w:r>
        <w:rPr/>
        <w:t>Melbourne</w:t>
      </w:r>
      <w:r>
        <w:rPr>
          <w:spacing w:val="-1"/>
        </w:rPr>
        <w:t> </w:t>
      </w:r>
      <w:r>
        <w:rPr/>
        <w:t>Cup</w:t>
      </w:r>
      <w:r>
        <w:rPr>
          <w:spacing w:val="-3"/>
        </w:rPr>
        <w:t> </w:t>
      </w:r>
      <w:r>
        <w:rPr/>
        <w:t>rally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also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annual</w:t>
      </w:r>
      <w:r>
        <w:rPr>
          <w:spacing w:val="-3"/>
        </w:rPr>
        <w:t> </w:t>
      </w:r>
      <w:r>
        <w:rPr/>
        <w:t>Disc</w:t>
      </w:r>
      <w:r>
        <w:rPr>
          <w:spacing w:val="-3"/>
        </w:rPr>
        <w:t> </w:t>
      </w:r>
      <w:r>
        <w:rPr/>
        <w:t>Bowls.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winner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Ian</w:t>
      </w:r>
      <w:r>
        <w:rPr>
          <w:spacing w:val="-2"/>
        </w:rPr>
        <w:t> </w:t>
      </w:r>
      <w:r>
        <w:rPr/>
        <w:t>Insull</w:t>
      </w:r>
      <w:r>
        <w:rPr>
          <w:spacing w:val="-2"/>
        </w:rPr>
        <w:t> </w:t>
      </w:r>
      <w:r>
        <w:rPr/>
        <w:t>Memorial</w:t>
      </w:r>
      <w:r>
        <w:rPr>
          <w:spacing w:val="-6"/>
        </w:rPr>
        <w:t> </w:t>
      </w:r>
      <w:r>
        <w:rPr/>
        <w:t>Trophy</w:t>
      </w:r>
      <w:r>
        <w:rPr>
          <w:spacing w:val="-4"/>
        </w:rPr>
        <w:t> </w:t>
      </w:r>
      <w:r>
        <w:rPr/>
        <w:t>was Liz</w:t>
      </w:r>
      <w:r>
        <w:rPr>
          <w:spacing w:val="-4"/>
        </w:rPr>
        <w:t> </w:t>
      </w:r>
      <w:r>
        <w:rPr/>
        <w:t>Bohringer.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220"/>
      </w:pPr>
      <w:r>
        <w:rPr/>
        <w:t>We held the Disc Bowls with the weather being a little unkind at some times during the day but we</w:t>
      </w:r>
      <w:r>
        <w:rPr>
          <w:spacing w:val="1"/>
        </w:rPr>
        <w:t> </w:t>
      </w:r>
      <w:r>
        <w:rPr/>
        <w:t>fought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completed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games.</w:t>
      </w:r>
      <w:r>
        <w:rPr>
          <w:spacing w:val="61"/>
        </w:rPr>
        <w:t> </w:t>
      </w:r>
      <w:r>
        <w:rPr/>
        <w:t>It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fun</w:t>
      </w:r>
      <w:r>
        <w:rPr>
          <w:spacing w:val="-3"/>
        </w:rPr>
        <w:t> </w:t>
      </w:r>
      <w:r>
        <w:rPr/>
        <w:t>day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lots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members</w:t>
      </w:r>
      <w:r>
        <w:rPr>
          <w:spacing w:val="-2"/>
        </w:rPr>
        <w:t> </w:t>
      </w:r>
      <w:r>
        <w:rPr/>
        <w:t>sometimes</w:t>
      </w:r>
      <w:r>
        <w:rPr>
          <w:spacing w:val="-2"/>
        </w:rPr>
        <w:t> </w:t>
      </w:r>
      <w:r>
        <w:rPr/>
        <w:t>going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little</w:t>
      </w:r>
      <w:r>
        <w:rPr>
          <w:spacing w:val="-63"/>
        </w:rPr>
        <w:t> </w:t>
      </w:r>
      <w:r>
        <w:rPr/>
        <w:t>wild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disc.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winners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</w:p>
    <w:p>
      <w:pPr>
        <w:pStyle w:val="BodyText"/>
        <w:tabs>
          <w:tab w:pos="3100" w:val="left" w:leader="none"/>
        </w:tabs>
        <w:spacing w:before="41"/>
        <w:ind w:left="220"/>
      </w:pPr>
      <w:r>
        <w:rPr/>
        <w:t>Ladies</w:t>
      </w:r>
      <w:r>
        <w:rPr>
          <w:spacing w:val="-4"/>
        </w:rPr>
        <w:t> </w:t>
      </w:r>
      <w:r>
        <w:rPr/>
        <w:t>winner</w:t>
        <w:tab/>
        <w:t>Susan</w:t>
      </w:r>
      <w:r>
        <w:rPr>
          <w:spacing w:val="-2"/>
        </w:rPr>
        <w:t> </w:t>
      </w:r>
      <w:r>
        <w:rPr/>
        <w:t>Edwards</w:t>
      </w:r>
    </w:p>
    <w:p>
      <w:pPr>
        <w:pStyle w:val="BodyText"/>
        <w:tabs>
          <w:tab w:pos="3100" w:val="left" w:leader="none"/>
        </w:tabs>
        <w:spacing w:before="41"/>
        <w:ind w:left="220"/>
      </w:pPr>
      <w:r>
        <w:rPr/>
        <w:t>Ladies</w:t>
      </w:r>
      <w:r>
        <w:rPr>
          <w:spacing w:val="-3"/>
        </w:rPr>
        <w:t> </w:t>
      </w:r>
      <w:r>
        <w:rPr/>
        <w:t>runner</w:t>
      </w:r>
      <w:r>
        <w:rPr>
          <w:spacing w:val="-1"/>
        </w:rPr>
        <w:t> </w:t>
      </w:r>
      <w:r>
        <w:rPr/>
        <w:t>up</w:t>
        <w:tab/>
        <w:t>Amelia</w:t>
      </w:r>
      <w:r>
        <w:rPr>
          <w:spacing w:val="-3"/>
        </w:rPr>
        <w:t> </w:t>
      </w:r>
      <w:r>
        <w:rPr/>
        <w:t>Cok</w:t>
      </w:r>
    </w:p>
    <w:p>
      <w:pPr>
        <w:pStyle w:val="BodyText"/>
        <w:tabs>
          <w:tab w:pos="3100" w:val="left" w:leader="none"/>
        </w:tabs>
        <w:spacing w:before="41"/>
        <w:ind w:left="220"/>
      </w:pPr>
      <w:r>
        <w:rPr/>
        <w:t>Men’s</w:t>
      </w:r>
      <w:r>
        <w:rPr>
          <w:spacing w:val="-4"/>
        </w:rPr>
        <w:t> </w:t>
      </w:r>
      <w:r>
        <w:rPr/>
        <w:t>winner</w:t>
        <w:tab/>
        <w:t>Ross</w:t>
      </w:r>
      <w:r>
        <w:rPr>
          <w:spacing w:val="-3"/>
        </w:rPr>
        <w:t> </w:t>
      </w:r>
      <w:r>
        <w:rPr/>
        <w:t>Ryan</w:t>
      </w:r>
    </w:p>
    <w:p>
      <w:pPr>
        <w:pStyle w:val="BodyText"/>
        <w:tabs>
          <w:tab w:pos="3100" w:val="left" w:leader="none"/>
        </w:tabs>
        <w:spacing w:before="43"/>
        <w:ind w:left="220"/>
      </w:pPr>
      <w:r>
        <w:rPr/>
        <w:t>Men’s</w:t>
      </w:r>
      <w:r>
        <w:rPr>
          <w:spacing w:val="-2"/>
        </w:rPr>
        <w:t> </w:t>
      </w:r>
      <w:r>
        <w:rPr/>
        <w:t>runner</w:t>
      </w:r>
      <w:r>
        <w:rPr>
          <w:spacing w:val="-5"/>
        </w:rPr>
        <w:t> </w:t>
      </w:r>
      <w:r>
        <w:rPr/>
        <w:t>up</w:t>
        <w:tab/>
        <w:t>Kevin</w:t>
      </w:r>
      <w:r>
        <w:rPr>
          <w:spacing w:val="-2"/>
        </w:rPr>
        <w:t> </w:t>
      </w:r>
      <w:r>
        <w:rPr/>
        <w:t>Steele</w:t>
      </w:r>
    </w:p>
    <w:p>
      <w:pPr>
        <w:pStyle w:val="BodyText"/>
        <w:tabs>
          <w:tab w:pos="3100" w:val="left" w:leader="none"/>
        </w:tabs>
        <w:spacing w:line="276" w:lineRule="auto" w:before="41"/>
        <w:ind w:left="220" w:right="4391"/>
      </w:pPr>
      <w:r>
        <w:rPr/>
        <w:t>Mixed</w:t>
      </w:r>
      <w:r>
        <w:rPr>
          <w:spacing w:val="-3"/>
        </w:rPr>
        <w:t> </w:t>
      </w:r>
      <w:r>
        <w:rPr/>
        <w:t>pairs</w:t>
      </w:r>
      <w:r>
        <w:rPr>
          <w:spacing w:val="-2"/>
        </w:rPr>
        <w:t> </w:t>
      </w:r>
      <w:r>
        <w:rPr/>
        <w:t>winners</w:t>
        <w:tab/>
        <w:t>John Smyth/Leonie Collins</w:t>
      </w:r>
      <w:r>
        <w:rPr>
          <w:spacing w:val="1"/>
        </w:rPr>
        <w:t> </w:t>
      </w:r>
      <w:r>
        <w:rPr/>
        <w:t>Mixed</w:t>
      </w:r>
      <w:r>
        <w:rPr>
          <w:spacing w:val="-2"/>
        </w:rPr>
        <w:t> </w:t>
      </w:r>
      <w:r>
        <w:rPr/>
        <w:t>pairs</w:t>
      </w:r>
      <w:r>
        <w:rPr>
          <w:spacing w:val="-2"/>
        </w:rPr>
        <w:t> </w:t>
      </w:r>
      <w:r>
        <w:rPr/>
        <w:t>runner</w:t>
      </w:r>
      <w:r>
        <w:rPr>
          <w:spacing w:val="-2"/>
        </w:rPr>
        <w:t> </w:t>
      </w:r>
      <w:r>
        <w:rPr/>
        <w:t>up</w:t>
        <w:tab/>
        <w:t>Richard Laney/Susan Edwards</w:t>
      </w:r>
      <w:r>
        <w:rPr>
          <w:spacing w:val="-63"/>
        </w:rPr>
        <w:t> </w:t>
      </w:r>
      <w:r>
        <w:rPr/>
        <w:t>Big</w:t>
      </w:r>
      <w:r>
        <w:rPr>
          <w:spacing w:val="-3"/>
        </w:rPr>
        <w:t> </w:t>
      </w:r>
      <w:r>
        <w:rPr/>
        <w:t>congratulations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winners.</w:t>
      </w:r>
    </w:p>
    <w:p>
      <w:pPr>
        <w:spacing w:after="0" w:line="276" w:lineRule="auto"/>
        <w:sectPr>
          <w:type w:val="continuous"/>
          <w:pgSz w:w="11910" w:h="16840"/>
          <w:pgMar w:header="0" w:footer="951" w:top="700" w:bottom="1140" w:left="500" w:right="620"/>
        </w:sectPr>
      </w:pPr>
    </w:p>
    <w:p>
      <w:pPr>
        <w:pStyle w:val="BodyText"/>
        <w:spacing w:line="276" w:lineRule="auto" w:before="76"/>
        <w:ind w:left="220" w:right="279"/>
      </w:pPr>
      <w:r>
        <w:rPr/>
        <w:t>On</w:t>
      </w:r>
      <w:r>
        <w:rPr>
          <w:spacing w:val="-1"/>
        </w:rPr>
        <w:t> </w:t>
      </w:r>
      <w:r>
        <w:rPr/>
        <w:t>behalf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we</w:t>
      </w:r>
      <w:r>
        <w:rPr>
          <w:spacing w:val="2"/>
        </w:rPr>
        <w:t> </w:t>
      </w:r>
      <w:r>
        <w:rPr/>
        <w:t>would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thank</w:t>
      </w:r>
      <w:r>
        <w:rPr>
          <w:spacing w:val="-2"/>
        </w:rPr>
        <w:t> </w:t>
      </w:r>
      <w:r>
        <w:rPr/>
        <w:t>Janis</w:t>
      </w:r>
      <w:r>
        <w:rPr>
          <w:spacing w:val="-10"/>
        </w:rPr>
        <w:t> </w:t>
      </w:r>
      <w:r>
        <w:rPr/>
        <w:t>Treacy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2"/>
        </w:rPr>
        <w:t> </w:t>
      </w:r>
      <w:r>
        <w:rPr/>
        <w:t>her</w:t>
      </w:r>
      <w:r>
        <w:rPr>
          <w:spacing w:val="-2"/>
        </w:rPr>
        <w:t> </w:t>
      </w:r>
      <w:r>
        <w:rPr/>
        <w:t>hard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last</w:t>
      </w:r>
      <w:r>
        <w:rPr>
          <w:spacing w:val="-64"/>
        </w:rPr>
        <w:t> </w:t>
      </w:r>
      <w:r>
        <w:rPr/>
        <w:t>few years as Social Director.</w:t>
      </w:r>
      <w:r>
        <w:rPr>
          <w:spacing w:val="1"/>
        </w:rPr>
        <w:t> </w:t>
      </w:r>
      <w:r>
        <w:rPr/>
        <w:t>She has performed fantastically and deserves credit for what she</w:t>
      </w:r>
      <w:r>
        <w:rPr>
          <w:spacing w:val="1"/>
        </w:rPr>
        <w:t> </w:t>
      </w:r>
      <w:r>
        <w:rPr/>
        <w:t>has achieved.</w:t>
      </w:r>
      <w:r>
        <w:rPr>
          <w:spacing w:val="1"/>
        </w:rPr>
        <w:t> </w:t>
      </w:r>
      <w:r>
        <w:rPr/>
        <w:t>Over the years she has had great help from Sandra Lee-Sing and Helen Smyth</w:t>
      </w:r>
      <w:r>
        <w:rPr>
          <w:spacing w:val="1"/>
        </w:rPr>
        <w:t> </w:t>
      </w:r>
      <w:r>
        <w:rPr/>
        <w:t>who were always there to help Janis when needed.</w:t>
      </w:r>
      <w:r>
        <w:rPr>
          <w:spacing w:val="1"/>
        </w:rPr>
        <w:t> </w:t>
      </w:r>
      <w:r>
        <w:rPr/>
        <w:t>We would also like to thank everyone who</w:t>
      </w:r>
      <w:r>
        <w:rPr>
          <w:spacing w:val="1"/>
        </w:rPr>
        <w:t> </w:t>
      </w:r>
      <w:r>
        <w:rPr/>
        <w:t>assisted over the week with serving food or cooking on the BBQ.</w:t>
      </w:r>
      <w:r>
        <w:rPr>
          <w:spacing w:val="1"/>
        </w:rPr>
        <w:t> </w:t>
      </w:r>
      <w:r>
        <w:rPr/>
        <w:t>What would we do without all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help</w:t>
      </w:r>
      <w:r>
        <w:rPr>
          <w:spacing w:val="-4"/>
        </w:rPr>
        <w:t> </w:t>
      </w:r>
      <w:r>
        <w:rPr/>
        <w:t>from</w:t>
      </w:r>
      <w:r>
        <w:rPr>
          <w:spacing w:val="1"/>
        </w:rPr>
        <w:t> </w:t>
      </w:r>
      <w:r>
        <w:rPr/>
        <w:t>our members.</w:t>
      </w:r>
    </w:p>
    <w:p>
      <w:pPr>
        <w:pStyle w:val="BodyText"/>
        <w:spacing w:before="2"/>
        <w:ind w:left="287"/>
      </w:pPr>
      <w:r>
        <w:rPr/>
        <w:t>Don’t</w:t>
      </w:r>
      <w:r>
        <w:rPr>
          <w:spacing w:val="-4"/>
        </w:rPr>
        <w:t> </w:t>
      </w:r>
      <w:r>
        <w:rPr/>
        <w:t>forget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Christmas</w:t>
      </w:r>
      <w:r>
        <w:rPr>
          <w:spacing w:val="-3"/>
        </w:rPr>
        <w:t> </w:t>
      </w:r>
      <w:r>
        <w:rPr/>
        <w:t>Party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held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Sunday</w:t>
      </w:r>
      <w:r>
        <w:rPr>
          <w:spacing w:val="-4"/>
        </w:rPr>
        <w:t> </w:t>
      </w:r>
      <w:r>
        <w:rPr/>
        <w:t>12</w:t>
      </w:r>
      <w:r>
        <w:rPr>
          <w:spacing w:val="-2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Doylo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line="276" w:lineRule="auto" w:before="41"/>
        <w:ind w:left="220" w:right="103"/>
      </w:pPr>
      <w:r>
        <w:rPr/>
        <w:t>$25.00</w:t>
      </w:r>
      <w:r>
        <w:rPr>
          <w:spacing w:val="-5"/>
        </w:rPr>
        <w:t> </w:t>
      </w:r>
      <w:r>
        <w:rPr/>
        <w:t>per</w:t>
      </w:r>
      <w:r>
        <w:rPr>
          <w:spacing w:val="-2"/>
        </w:rPr>
        <w:t> </w:t>
      </w:r>
      <w:r>
        <w:rPr/>
        <w:t>person.</w:t>
      </w:r>
      <w:r>
        <w:rPr>
          <w:spacing w:val="59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2"/>
        </w:rPr>
        <w:t> </w:t>
      </w:r>
      <w:r>
        <w:rPr/>
        <w:t>haven’t</w:t>
      </w:r>
      <w:r>
        <w:rPr>
          <w:spacing w:val="-4"/>
        </w:rPr>
        <w:t> </w:t>
      </w:r>
      <w:r>
        <w:rPr/>
        <w:t>advised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wish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attend</w:t>
      </w:r>
      <w:r>
        <w:rPr>
          <w:spacing w:val="-2"/>
        </w:rPr>
        <w:t> </w:t>
      </w:r>
      <w:r>
        <w:rPr/>
        <w:t>could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please</w:t>
      </w:r>
      <w:r>
        <w:rPr>
          <w:spacing w:val="-4"/>
        </w:rPr>
        <w:t> </w:t>
      </w:r>
      <w:r>
        <w:rPr/>
        <w:t>advise</w:t>
      </w:r>
      <w:r>
        <w:rPr>
          <w:spacing w:val="-4"/>
        </w:rPr>
        <w:t> </w:t>
      </w:r>
      <w:r>
        <w:rPr/>
        <w:t>me</w:t>
      </w:r>
      <w:r>
        <w:rPr>
          <w:spacing w:val="-64"/>
        </w:rPr>
        <w:t> </w:t>
      </w:r>
      <w:r>
        <w:rPr/>
        <w:t>ASAP</w:t>
      </w:r>
      <w:r>
        <w:rPr>
          <w:spacing w:val="-7"/>
        </w:rPr>
        <w:t> </w:t>
      </w:r>
      <w:r>
        <w:rPr/>
        <w:t>as we</w:t>
      </w:r>
      <w:r>
        <w:rPr>
          <w:spacing w:val="-1"/>
        </w:rPr>
        <w:t> </w:t>
      </w:r>
      <w:r>
        <w:rPr/>
        <w:t>need the</w:t>
      </w:r>
      <w:r>
        <w:rPr>
          <w:spacing w:val="-2"/>
        </w:rPr>
        <w:t> </w:t>
      </w:r>
      <w:r>
        <w:rPr/>
        <w:t>number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-2"/>
        </w:rPr>
        <w:t> </w:t>
      </w:r>
      <w:r>
        <w:rPr/>
        <w:t>of November.</w:t>
      </w:r>
    </w:p>
    <w:p>
      <w:pPr>
        <w:pStyle w:val="Heading5"/>
        <w:spacing w:line="275" w:lineRule="exact"/>
        <w:rPr>
          <w:i/>
        </w:rPr>
      </w:pPr>
      <w:r>
        <w:rPr>
          <w:i/>
        </w:rPr>
        <w:t>Fay Thomas</w:t>
      </w:r>
    </w:p>
    <w:p>
      <w:pPr>
        <w:pStyle w:val="BodyText"/>
        <w:spacing w:before="43"/>
        <w:ind w:left="220"/>
      </w:pPr>
      <w:r>
        <w:rPr/>
        <w:t>Secretary</w:t>
      </w: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257.690002pt;margin-top:10.233528pt;width:79.850pt;height:.1pt;mso-position-horizontal-relative:page;mso-position-vertical-relative:paragraph;z-index:-15725056;mso-wrap-distance-left:0;mso-wrap-distance-right:0" id="docshape13" coordorigin="5154,205" coordsize="1597,0" path="m5154,205l6750,205e" filled="false" stroked="true" strokeweight="1.056pt" strokecolor="#030303">
            <v:path arrowok="t"/>
            <v:stroke dashstyle="dash"/>
            <w10:wrap type="topAndBottom"/>
          </v:shape>
        </w:pict>
      </w:r>
    </w:p>
    <w:p>
      <w:pPr>
        <w:pStyle w:val="BodyText"/>
        <w:spacing w:before="141"/>
        <w:ind w:left="220"/>
      </w:pPr>
      <w:r>
        <w:rPr>
          <w:color w:val="212121"/>
        </w:rPr>
        <w:t>Thank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everyone</w:t>
      </w:r>
      <w:r>
        <w:rPr>
          <w:color w:val="212121"/>
          <w:spacing w:val="-4"/>
        </w:rPr>
        <w:t> </w:t>
      </w:r>
      <w:r>
        <w:rPr>
          <w:color w:val="212121"/>
        </w:rPr>
        <w:t>who</w:t>
      </w:r>
      <w:r>
        <w:rPr>
          <w:color w:val="212121"/>
          <w:spacing w:val="-2"/>
        </w:rPr>
        <w:t> </w:t>
      </w:r>
      <w:r>
        <w:rPr>
          <w:color w:val="212121"/>
        </w:rPr>
        <w:t>attended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Melbourne</w:t>
      </w:r>
      <w:r>
        <w:rPr>
          <w:color w:val="212121"/>
          <w:spacing w:val="-1"/>
        </w:rPr>
        <w:t> </w:t>
      </w:r>
      <w:r>
        <w:rPr>
          <w:color w:val="212121"/>
        </w:rPr>
        <w:t>Cup</w:t>
      </w:r>
      <w:r>
        <w:rPr>
          <w:color w:val="212121"/>
          <w:spacing w:val="-4"/>
        </w:rPr>
        <w:t> </w:t>
      </w:r>
      <w:r>
        <w:rPr>
          <w:color w:val="212121"/>
        </w:rPr>
        <w:t>Rally,</w:t>
      </w:r>
      <w:r>
        <w:rPr>
          <w:color w:val="212121"/>
          <w:spacing w:val="-2"/>
        </w:rPr>
        <w:t> </w:t>
      </w:r>
      <w:r>
        <w:rPr>
          <w:color w:val="212121"/>
        </w:rPr>
        <w:t>I</w:t>
      </w:r>
      <w:r>
        <w:rPr>
          <w:color w:val="212121"/>
          <w:spacing w:val="-2"/>
        </w:rPr>
        <w:t> </w:t>
      </w:r>
      <w:r>
        <w:rPr>
          <w:color w:val="212121"/>
        </w:rPr>
        <w:t>am</w:t>
      </w:r>
      <w:r>
        <w:rPr>
          <w:color w:val="212121"/>
          <w:spacing w:val="-3"/>
        </w:rPr>
        <w:t> </w:t>
      </w:r>
      <w:r>
        <w:rPr>
          <w:color w:val="212121"/>
        </w:rPr>
        <w:t>sure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2"/>
        </w:rPr>
        <w:t> </w:t>
      </w:r>
      <w:r>
        <w:rPr>
          <w:color w:val="212121"/>
        </w:rPr>
        <w:t>all</w:t>
      </w:r>
      <w:r>
        <w:rPr>
          <w:color w:val="212121"/>
          <w:spacing w:val="-2"/>
        </w:rPr>
        <w:t> </w:t>
      </w:r>
      <w:r>
        <w:rPr>
          <w:color w:val="212121"/>
        </w:rPr>
        <w:t>had</w:t>
      </w:r>
      <w:r>
        <w:rPr>
          <w:color w:val="212121"/>
          <w:spacing w:val="-4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great</w:t>
      </w:r>
      <w:r>
        <w:rPr>
          <w:color w:val="212121"/>
          <w:spacing w:val="-2"/>
        </w:rPr>
        <w:t> </w:t>
      </w:r>
      <w:r>
        <w:rPr>
          <w:color w:val="212121"/>
        </w:rPr>
        <w:t>time</w:t>
      </w:r>
      <w:r>
        <w:rPr>
          <w:color w:val="212121"/>
          <w:spacing w:val="-64"/>
        </w:rPr>
        <w:t> </w:t>
      </w:r>
      <w:r>
        <w:rPr>
          <w:color w:val="212121"/>
        </w:rPr>
        <w:t>catching</w:t>
      </w:r>
      <w:r>
        <w:rPr>
          <w:color w:val="212121"/>
          <w:spacing w:val="-2"/>
        </w:rPr>
        <w:t> </w:t>
      </w:r>
      <w:r>
        <w:rPr>
          <w:color w:val="212121"/>
        </w:rPr>
        <w:t>up</w:t>
      </w:r>
      <w:r>
        <w:rPr>
          <w:color w:val="212121"/>
          <w:spacing w:val="-2"/>
        </w:rPr>
        <w:t> </w:t>
      </w:r>
      <w:r>
        <w:rPr>
          <w:color w:val="212121"/>
        </w:rPr>
        <w:t>with each</w:t>
      </w:r>
      <w:r>
        <w:rPr>
          <w:color w:val="212121"/>
          <w:spacing w:val="-2"/>
        </w:rPr>
        <w:t> </w:t>
      </w:r>
      <w:r>
        <w:rPr>
          <w:color w:val="212121"/>
        </w:rPr>
        <w:t>other</w:t>
      </w:r>
      <w:r>
        <w:rPr>
          <w:color w:val="212121"/>
          <w:spacing w:val="-3"/>
        </w:rPr>
        <w:t> </w:t>
      </w:r>
      <w:r>
        <w:rPr>
          <w:color w:val="212121"/>
        </w:rPr>
        <w:t>after</w:t>
      </w:r>
      <w:r>
        <w:rPr>
          <w:color w:val="212121"/>
          <w:spacing w:val="-3"/>
        </w:rPr>
        <w:t> </w:t>
      </w:r>
      <w:r>
        <w:rPr>
          <w:color w:val="212121"/>
        </w:rPr>
        <w:t>being</w:t>
      </w:r>
      <w:r>
        <w:rPr>
          <w:color w:val="212121"/>
          <w:spacing w:val="-1"/>
        </w:rPr>
        <w:t> </w:t>
      </w:r>
      <w:r>
        <w:rPr>
          <w:color w:val="212121"/>
        </w:rPr>
        <w:t>locked away</w:t>
      </w:r>
      <w:r>
        <w:rPr>
          <w:color w:val="212121"/>
          <w:spacing w:val="-4"/>
        </w:rPr>
        <w:t> </w:t>
      </w:r>
      <w:r>
        <w:rPr>
          <w:color w:val="212121"/>
        </w:rPr>
        <w:t>for such a</w:t>
      </w:r>
      <w:r>
        <w:rPr>
          <w:color w:val="212121"/>
          <w:spacing w:val="1"/>
        </w:rPr>
        <w:t> </w:t>
      </w:r>
      <w:r>
        <w:rPr>
          <w:color w:val="212121"/>
        </w:rPr>
        <w:t>long</w:t>
      </w:r>
      <w:r>
        <w:rPr>
          <w:color w:val="212121"/>
          <w:spacing w:val="-2"/>
        </w:rPr>
        <w:t> </w:t>
      </w:r>
      <w:r>
        <w:rPr>
          <w:color w:val="212121"/>
        </w:rPr>
        <w:t>time.</w:t>
      </w:r>
    </w:p>
    <w:p>
      <w:pPr>
        <w:pStyle w:val="BodyText"/>
        <w:ind w:left="220"/>
      </w:pPr>
      <w:r>
        <w:rPr>
          <w:color w:val="212121"/>
        </w:rPr>
        <w:t>A BIG thanks to those who helped with preparing lunch for Melbourne Cup and doing the sausage</w:t>
      </w:r>
      <w:r>
        <w:rPr>
          <w:color w:val="212121"/>
          <w:spacing w:val="-64"/>
        </w:rPr>
        <w:t> </w:t>
      </w:r>
      <w:r>
        <w:rPr>
          <w:color w:val="212121"/>
        </w:rPr>
        <w:t>sizzle,</w:t>
      </w:r>
      <w:r>
        <w:rPr>
          <w:color w:val="212121"/>
          <w:spacing w:val="1"/>
        </w:rPr>
        <w:t> </w:t>
      </w:r>
      <w:r>
        <w:rPr>
          <w:color w:val="212121"/>
        </w:rPr>
        <w:t>when</w:t>
      </w:r>
      <w:r>
        <w:rPr>
          <w:color w:val="212121"/>
          <w:spacing w:val="-2"/>
        </w:rPr>
        <w:t> </w:t>
      </w:r>
      <w:r>
        <w:rPr>
          <w:color w:val="212121"/>
        </w:rPr>
        <w:t>everyone</w:t>
      </w:r>
      <w:r>
        <w:rPr>
          <w:color w:val="212121"/>
          <w:spacing w:val="-2"/>
        </w:rPr>
        <w:t> </w:t>
      </w:r>
      <w:r>
        <w:rPr>
          <w:color w:val="212121"/>
        </w:rPr>
        <w:t>pitches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it</w:t>
      </w:r>
      <w:r>
        <w:rPr>
          <w:color w:val="212121"/>
          <w:spacing w:val="-4"/>
        </w:rPr>
        <w:t> </w:t>
      </w:r>
      <w:r>
        <w:rPr>
          <w:color w:val="212121"/>
        </w:rPr>
        <w:t>makes</w:t>
      </w:r>
      <w:r>
        <w:rPr>
          <w:color w:val="212121"/>
          <w:spacing w:val="-5"/>
        </w:rPr>
        <w:t> </w:t>
      </w:r>
      <w:r>
        <w:rPr>
          <w:color w:val="212121"/>
        </w:rPr>
        <w:t>light</w:t>
      </w:r>
      <w:r>
        <w:rPr>
          <w:color w:val="212121"/>
          <w:spacing w:val="-1"/>
        </w:rPr>
        <w:t> </w:t>
      </w:r>
      <w:r>
        <w:rPr>
          <w:color w:val="212121"/>
        </w:rPr>
        <w:t>work,</w:t>
      </w:r>
      <w:r>
        <w:rPr>
          <w:color w:val="212121"/>
          <w:spacing w:val="-2"/>
        </w:rPr>
        <w:t> </w:t>
      </w:r>
      <w:r>
        <w:rPr>
          <w:color w:val="212121"/>
        </w:rPr>
        <w:t>I</w:t>
      </w:r>
      <w:r>
        <w:rPr>
          <w:color w:val="212121"/>
          <w:spacing w:val="-1"/>
        </w:rPr>
        <w:t> </w:t>
      </w:r>
      <w:r>
        <w:rPr>
          <w:color w:val="212121"/>
        </w:rPr>
        <w:t>know</w:t>
      </w:r>
      <w:r>
        <w:rPr>
          <w:color w:val="212121"/>
          <w:spacing w:val="-5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same</w:t>
      </w:r>
      <w:r>
        <w:rPr>
          <w:color w:val="212121"/>
          <w:spacing w:val="-2"/>
        </w:rPr>
        <w:t> </w:t>
      </w:r>
      <w:r>
        <w:rPr>
          <w:color w:val="212121"/>
        </w:rPr>
        <w:t>help</w:t>
      </w:r>
      <w:r>
        <w:rPr>
          <w:color w:val="212121"/>
          <w:spacing w:val="-2"/>
        </w:rPr>
        <w:t> </w:t>
      </w:r>
      <w:r>
        <w:rPr>
          <w:color w:val="212121"/>
        </w:rPr>
        <w:t>will</w:t>
      </w:r>
      <w:r>
        <w:rPr>
          <w:color w:val="212121"/>
          <w:spacing w:val="-1"/>
        </w:rPr>
        <w:t> </w:t>
      </w:r>
      <w:r>
        <w:rPr>
          <w:color w:val="212121"/>
        </w:rPr>
        <w:t>be</w:t>
      </w:r>
      <w:r>
        <w:rPr>
          <w:color w:val="212121"/>
          <w:spacing w:val="-2"/>
        </w:rPr>
        <w:t> </w:t>
      </w:r>
      <w:r>
        <w:rPr>
          <w:color w:val="212121"/>
        </w:rPr>
        <w:t>given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next</w:t>
      </w:r>
      <w:r>
        <w:rPr>
          <w:color w:val="212121"/>
          <w:spacing w:val="-64"/>
        </w:rPr>
        <w:t> </w:t>
      </w:r>
      <w:r>
        <w:rPr>
          <w:color w:val="212121"/>
        </w:rPr>
        <w:t>social director. I have all the information written down of how I run a rally and the way I did things,</w:t>
      </w:r>
      <w:r>
        <w:rPr>
          <w:color w:val="212121"/>
          <w:spacing w:val="1"/>
        </w:rPr>
        <w:t> </w:t>
      </w:r>
      <w:r>
        <w:rPr>
          <w:color w:val="212121"/>
        </w:rPr>
        <w:t>but everyone has their own way of doing the job, and I am sure you will be a great social director,</w:t>
      </w:r>
      <w:r>
        <w:rPr>
          <w:color w:val="212121"/>
          <w:spacing w:val="1"/>
        </w:rPr>
        <w:t> </w:t>
      </w:r>
      <w:r>
        <w:rPr>
          <w:color w:val="212121"/>
        </w:rPr>
        <w:t>just</w:t>
      </w:r>
      <w:r>
        <w:rPr>
          <w:color w:val="212121"/>
          <w:spacing w:val="-1"/>
        </w:rPr>
        <w:t> </w:t>
      </w:r>
      <w:r>
        <w:rPr>
          <w:color w:val="212121"/>
        </w:rPr>
        <w:t>remember you are not</w:t>
      </w:r>
      <w:r>
        <w:rPr>
          <w:color w:val="212121"/>
          <w:spacing w:val="-2"/>
        </w:rPr>
        <w:t> </w:t>
      </w:r>
      <w:r>
        <w:rPr>
          <w:color w:val="212121"/>
        </w:rPr>
        <w:t>on your own, we are all</w:t>
      </w:r>
      <w:r>
        <w:rPr>
          <w:color w:val="212121"/>
          <w:spacing w:val="-2"/>
        </w:rPr>
        <w:t> </w:t>
      </w:r>
      <w:r>
        <w:rPr>
          <w:color w:val="212121"/>
        </w:rPr>
        <w:t>there to</w:t>
      </w:r>
      <w:r>
        <w:rPr>
          <w:color w:val="212121"/>
          <w:spacing w:val="-2"/>
        </w:rPr>
        <w:t> </w:t>
      </w:r>
      <w:r>
        <w:rPr>
          <w:color w:val="212121"/>
        </w:rPr>
        <w:t>help.</w:t>
      </w:r>
    </w:p>
    <w:p>
      <w:pPr>
        <w:pStyle w:val="BodyText"/>
      </w:pPr>
    </w:p>
    <w:p>
      <w:pPr>
        <w:pStyle w:val="BodyText"/>
        <w:ind w:left="220" w:right="223"/>
      </w:pPr>
      <w:r>
        <w:rPr>
          <w:color w:val="212121"/>
        </w:rPr>
        <w:t>Tuggerah lakes Caravan Club is one of the best things we have joined and we have gained many</w:t>
      </w:r>
      <w:r>
        <w:rPr>
          <w:color w:val="212121"/>
          <w:spacing w:val="-64"/>
        </w:rPr>
        <w:t> </w:t>
      </w:r>
      <w:r>
        <w:rPr>
          <w:color w:val="212121"/>
        </w:rPr>
        <w:t>wonderful friends, your committee do a wonderful job of keeping the club going I wish the new</w:t>
      </w:r>
      <w:r>
        <w:rPr>
          <w:color w:val="212121"/>
          <w:spacing w:val="1"/>
        </w:rPr>
        <w:t> </w:t>
      </w:r>
      <w:r>
        <w:rPr>
          <w:color w:val="212121"/>
        </w:rPr>
        <w:t>committee</w:t>
      </w:r>
      <w:r>
        <w:rPr>
          <w:color w:val="212121"/>
          <w:spacing w:val="-1"/>
        </w:rPr>
        <w:t> </w:t>
      </w:r>
      <w:r>
        <w:rPr>
          <w:color w:val="212121"/>
        </w:rPr>
        <w:t>all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best</w:t>
      </w:r>
      <w:r>
        <w:rPr>
          <w:color w:val="212121"/>
          <w:spacing w:val="-2"/>
        </w:rPr>
        <w:t> </w:t>
      </w:r>
      <w:r>
        <w:rPr>
          <w:color w:val="212121"/>
        </w:rPr>
        <w:t>for the</w:t>
      </w:r>
      <w:r>
        <w:rPr>
          <w:color w:val="212121"/>
          <w:spacing w:val="-2"/>
        </w:rPr>
        <w:t> </w:t>
      </w:r>
      <w:r>
        <w:rPr>
          <w:color w:val="212121"/>
        </w:rPr>
        <w:t>coming</w:t>
      </w:r>
      <w:r>
        <w:rPr>
          <w:color w:val="212121"/>
          <w:spacing w:val="-1"/>
        </w:rPr>
        <w:t> </w:t>
      </w:r>
      <w:r>
        <w:rPr>
          <w:color w:val="212121"/>
        </w:rPr>
        <w:t>year.</w:t>
      </w:r>
    </w:p>
    <w:p>
      <w:pPr>
        <w:pStyle w:val="Heading5"/>
        <w:ind w:left="287"/>
        <w:rPr>
          <w:i/>
        </w:rPr>
      </w:pPr>
      <w:r>
        <w:rPr>
          <w:i/>
          <w:color w:val="212121"/>
        </w:rPr>
        <w:t>Janis</w:t>
      </w:r>
      <w:r>
        <w:rPr>
          <w:i/>
          <w:color w:val="212121"/>
          <w:spacing w:val="-3"/>
        </w:rPr>
        <w:t> </w:t>
      </w:r>
      <w:r>
        <w:rPr>
          <w:i/>
          <w:color w:val="212121"/>
        </w:rPr>
        <w:t>Treacy</w:t>
      </w:r>
    </w:p>
    <w:p>
      <w:pPr>
        <w:pStyle w:val="BodyText"/>
        <w:ind w:left="220"/>
      </w:pPr>
      <w:r>
        <w:rPr>
          <w:color w:val="212121"/>
        </w:rPr>
        <w:t>Retiring</w:t>
      </w:r>
      <w:r>
        <w:rPr>
          <w:color w:val="212121"/>
          <w:spacing w:val="-3"/>
        </w:rPr>
        <w:t> </w:t>
      </w:r>
      <w:r>
        <w:rPr>
          <w:color w:val="212121"/>
        </w:rPr>
        <w:t>Social</w:t>
      </w:r>
      <w:r>
        <w:rPr>
          <w:color w:val="212121"/>
          <w:spacing w:val="-2"/>
        </w:rPr>
        <w:t> </w:t>
      </w:r>
      <w:r>
        <w:rPr>
          <w:color w:val="212121"/>
        </w:rPr>
        <w:t>Secretary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257.690002pt;margin-top:10.598239pt;width:79.850pt;height:.1pt;mso-position-horizontal-relative:page;mso-position-vertical-relative:paragraph;z-index:-15724544;mso-wrap-distance-left:0;mso-wrap-distance-right:0" id="docshape14" coordorigin="5154,212" coordsize="1597,0" path="m5154,212l6750,212e" filled="false" stroked="true" strokeweight="1.056pt" strokecolor="#030303">
            <v:path arrowok="t"/>
            <v:stroke dashstyle="dash"/>
            <w10:wrap type="topAndBottom"/>
          </v:shape>
        </w:pict>
      </w:r>
    </w:p>
    <w:p>
      <w:pPr>
        <w:pStyle w:val="BodyText"/>
        <w:spacing w:line="276" w:lineRule="auto" w:before="143"/>
        <w:ind w:left="220" w:right="692"/>
      </w:pPr>
      <w:r>
        <w:rPr/>
        <w:t>The Swansea trip was an exciting experience due to the fact that for me as it was my first trip</w:t>
      </w:r>
      <w:r>
        <w:rPr>
          <w:spacing w:val="-64"/>
        </w:rPr>
        <w:t> </w:t>
      </w:r>
      <w:r>
        <w:rPr/>
        <w:t>away</w:t>
      </w:r>
      <w:r>
        <w:rPr>
          <w:spacing w:val="-4"/>
        </w:rPr>
        <w:t> </w:t>
      </w:r>
      <w:r>
        <w:rPr/>
        <w:t>since</w:t>
      </w:r>
      <w:r>
        <w:rPr>
          <w:spacing w:val="-1"/>
        </w:rPr>
        <w:t> </w:t>
      </w:r>
      <w:r>
        <w:rPr/>
        <w:t>February</w:t>
      </w:r>
      <w:r>
        <w:rPr>
          <w:spacing w:val="-4"/>
        </w:rPr>
        <w:t> </w:t>
      </w:r>
      <w:r>
        <w:rPr/>
        <w:t>2021</w:t>
      </w:r>
      <w:r>
        <w:rPr>
          <w:spacing w:val="-1"/>
        </w:rPr>
        <w:t> </w:t>
      </w:r>
      <w:r>
        <w:rPr/>
        <w:t>so there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 gap</w:t>
      </w:r>
      <w:r>
        <w:rPr>
          <w:spacing w:val="-3"/>
        </w:rPr>
        <w:t> </w:t>
      </w:r>
      <w:r>
        <w:rPr/>
        <w:t>of nine</w:t>
      </w:r>
      <w:r>
        <w:rPr>
          <w:spacing w:val="-2"/>
        </w:rPr>
        <w:t> </w:t>
      </w:r>
      <w:r>
        <w:rPr/>
        <w:t>months</w:t>
      </w:r>
      <w:r>
        <w:rPr>
          <w:spacing w:val="-1"/>
        </w:rPr>
        <w:t> </w:t>
      </w:r>
      <w:r>
        <w:rPr/>
        <w:t>that I</w:t>
      </w:r>
      <w:r>
        <w:rPr>
          <w:spacing w:val="-3"/>
        </w:rPr>
        <w:t> </w:t>
      </w:r>
      <w:r>
        <w:rPr/>
        <w:t>have not</w:t>
      </w:r>
      <w:r>
        <w:rPr>
          <w:spacing w:val="-1"/>
        </w:rPr>
        <w:t> </w:t>
      </w:r>
      <w:r>
        <w:rPr/>
        <w:t>used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caravan-</w:t>
      </w:r>
    </w:p>
    <w:p>
      <w:pPr>
        <w:pStyle w:val="BodyText"/>
        <w:spacing w:line="276" w:lineRule="auto" w:before="212"/>
        <w:ind w:left="220"/>
      </w:pPr>
      <w:r>
        <w:rPr/>
        <w:t>The excitement of going to Swansea commenced about a week before the trip when I started to</w:t>
      </w:r>
      <w:r>
        <w:rPr>
          <w:spacing w:val="1"/>
        </w:rPr>
        <w:t> </w:t>
      </w:r>
      <w:r>
        <w:rPr/>
        <w:t>pack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thought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might</w:t>
      </w:r>
      <w:r>
        <w:rPr>
          <w:spacing w:val="-2"/>
        </w:rPr>
        <w:t> </w:t>
      </w:r>
      <w:r>
        <w:rPr/>
        <w:t>need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van.</w:t>
      </w:r>
      <w:r>
        <w:rPr>
          <w:spacing w:val="-4"/>
        </w:rPr>
        <w:t> </w:t>
      </w:r>
      <w:r>
        <w:rPr/>
        <w:t>In the</w:t>
      </w:r>
      <w:r>
        <w:rPr>
          <w:spacing w:val="-2"/>
        </w:rPr>
        <w:t> </w:t>
      </w:r>
      <w:r>
        <w:rPr/>
        <w:t>past</w:t>
      </w:r>
      <w:r>
        <w:rPr>
          <w:spacing w:val="-4"/>
        </w:rPr>
        <w:t> </w:t>
      </w:r>
      <w:r>
        <w:rPr/>
        <w:t>9</w:t>
      </w:r>
      <w:r>
        <w:rPr>
          <w:spacing w:val="-1"/>
        </w:rPr>
        <w:t> </w:t>
      </w:r>
      <w:r>
        <w:rPr/>
        <w:t>months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had</w:t>
      </w:r>
      <w:r>
        <w:rPr>
          <w:spacing w:val="-4"/>
        </w:rPr>
        <w:t> </w:t>
      </w:r>
      <w:r>
        <w:rPr/>
        <w:t>borrowed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stuff</w:t>
      </w:r>
      <w:r>
        <w:rPr>
          <w:spacing w:val="-1"/>
        </w:rPr>
        <w:t> </w:t>
      </w:r>
      <w:r>
        <w:rPr/>
        <w:t>from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van.</w:t>
      </w:r>
      <w:r>
        <w:rPr>
          <w:spacing w:val="-8"/>
        </w:rPr>
        <w:t> </w:t>
      </w:r>
      <w:r>
        <w:rPr/>
        <w:t>Then came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hooking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van and</w:t>
      </w:r>
      <w:r>
        <w:rPr>
          <w:spacing w:val="-3"/>
        </w:rPr>
        <w:t> </w:t>
      </w:r>
      <w:r>
        <w:rPr/>
        <w:t>my</w:t>
      </w:r>
      <w:r>
        <w:rPr>
          <w:spacing w:val="-4"/>
        </w:rPr>
        <w:t> </w:t>
      </w:r>
      <w:r>
        <w:rPr/>
        <w:t>first towing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time.</w:t>
      </w:r>
    </w:p>
    <w:p>
      <w:pPr>
        <w:pStyle w:val="BodyText"/>
        <w:spacing w:line="276" w:lineRule="auto" w:before="213"/>
        <w:ind w:left="220" w:right="223"/>
      </w:pPr>
      <w:r>
        <w:rPr/>
        <w:t>The Covid Express entry into Swansea Caravan Park was simply, quick and easy. I received an</w:t>
      </w:r>
      <w:r>
        <w:rPr>
          <w:spacing w:val="1"/>
        </w:rPr>
        <w:t> </w:t>
      </w:r>
      <w:r>
        <w:rPr/>
        <w:t>envelope</w:t>
      </w:r>
      <w:r>
        <w:rPr>
          <w:spacing w:val="-4"/>
        </w:rPr>
        <w:t> </w:t>
      </w:r>
      <w:r>
        <w:rPr/>
        <w:t>of goodies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enter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pass</w:t>
      </w:r>
      <w:r>
        <w:rPr>
          <w:spacing w:val="-1"/>
        </w:rPr>
        <w:t> </w:t>
      </w:r>
      <w:r>
        <w:rPr/>
        <w:t>code</w:t>
      </w:r>
      <w:r>
        <w:rPr>
          <w:spacing w:val="-4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gate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in.</w:t>
      </w:r>
      <w:r>
        <w:rPr>
          <w:spacing w:val="-64"/>
        </w:rPr>
        <w:t> </w:t>
      </w:r>
      <w:r>
        <w:rPr/>
        <w:t>It</w:t>
      </w:r>
      <w:r>
        <w:rPr>
          <w:spacing w:val="-1"/>
        </w:rPr>
        <w:t> </w:t>
      </w:r>
      <w:r>
        <w:rPr/>
        <w:t>was the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simple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quickest</w:t>
      </w:r>
      <w:r>
        <w:rPr>
          <w:spacing w:val="-1"/>
        </w:rPr>
        <w:t> </w:t>
      </w:r>
      <w:r>
        <w:rPr/>
        <w:t>entry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/>
        <w:t>have ever</w:t>
      </w:r>
      <w:r>
        <w:rPr>
          <w:spacing w:val="-1"/>
        </w:rPr>
        <w:t> </w:t>
      </w:r>
      <w:r>
        <w:rPr/>
        <w:t>made into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caravan park.</w:t>
      </w:r>
    </w:p>
    <w:p>
      <w:pPr>
        <w:pStyle w:val="BodyText"/>
        <w:spacing w:before="212"/>
        <w:ind w:left="220"/>
      </w:pPr>
      <w:r>
        <w:rPr/>
        <w:t>November</w:t>
      </w:r>
      <w:r>
        <w:rPr>
          <w:spacing w:val="-2"/>
        </w:rPr>
        <w:t> </w:t>
      </w:r>
      <w:r>
        <w:rPr/>
        <w:t>1st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opening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travel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park</w:t>
      </w:r>
      <w:r>
        <w:rPr>
          <w:spacing w:val="-5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commented</w:t>
      </w:r>
    </w:p>
    <w:p>
      <w:pPr>
        <w:pStyle w:val="BodyText"/>
        <w:spacing w:line="276" w:lineRule="auto" w:before="41"/>
        <w:ind w:left="220"/>
      </w:pP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were</w:t>
      </w:r>
      <w:r>
        <w:rPr>
          <w:spacing w:val="-3"/>
        </w:rPr>
        <w:t> </w:t>
      </w:r>
      <w:r>
        <w:rPr/>
        <w:t>expecting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admit</w:t>
      </w:r>
      <w:r>
        <w:rPr>
          <w:spacing w:val="-5"/>
        </w:rPr>
        <w:t> </w:t>
      </w:r>
      <w:r>
        <w:rPr/>
        <w:t>65</w:t>
      </w:r>
      <w:r>
        <w:rPr>
          <w:spacing w:val="-3"/>
        </w:rPr>
        <w:t> </w:t>
      </w:r>
      <w:r>
        <w:rPr/>
        <w:t>caravans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park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day.</w:t>
      </w:r>
      <w:r>
        <w:rPr>
          <w:spacing w:val="-2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very</w:t>
      </w:r>
      <w:r>
        <w:rPr>
          <w:spacing w:val="-6"/>
        </w:rPr>
        <w:t> </w:t>
      </w:r>
      <w:r>
        <w:rPr/>
        <w:t>on</w:t>
      </w:r>
      <w:r>
        <w:rPr>
          <w:spacing w:val="-63"/>
        </w:rPr>
        <w:t> </w:t>
      </w:r>
      <w:r>
        <w:rPr/>
        <w:t>the ball and very helpful. I’ve had a couple of discussions with them and they are a young couple</w:t>
      </w:r>
      <w:r>
        <w:rPr>
          <w:spacing w:val="1"/>
        </w:rPr>
        <w:t> </w:t>
      </w:r>
      <w:r>
        <w:rPr/>
        <w:t>very</w:t>
      </w:r>
      <w:r>
        <w:rPr>
          <w:spacing w:val="-4"/>
        </w:rPr>
        <w:t> </w:t>
      </w:r>
      <w:r>
        <w:rPr/>
        <w:t>confident.</w:t>
      </w:r>
    </w:p>
    <w:p>
      <w:pPr>
        <w:pStyle w:val="BodyText"/>
        <w:spacing w:line="276" w:lineRule="auto" w:before="212"/>
        <w:ind w:left="220" w:right="130"/>
      </w:pPr>
      <w:r>
        <w:rPr/>
        <w:t>The park amenities are really first grade and everything appears to be new and fresh the showers</w:t>
      </w:r>
      <w:r>
        <w:rPr>
          <w:spacing w:val="1"/>
        </w:rPr>
        <w:t> </w:t>
      </w:r>
      <w:r>
        <w:rPr/>
        <w:t>are excellent. Entry and exit into the amenities block and all exit gates are all coded so no one can</w:t>
      </w:r>
      <w:r>
        <w:rPr>
          <w:spacing w:val="-64"/>
        </w:rPr>
        <w:t> </w:t>
      </w:r>
      <w:r>
        <w:rPr/>
        <w:t>have</w:t>
      </w:r>
      <w:r>
        <w:rPr>
          <w:spacing w:val="-2"/>
        </w:rPr>
        <w:t> </w:t>
      </w:r>
      <w:r>
        <w:rPr/>
        <w:t>walk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access.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park</w:t>
      </w:r>
      <w:r>
        <w:rPr>
          <w:spacing w:val="-1"/>
        </w:rPr>
        <w:t> </w:t>
      </w:r>
      <w:r>
        <w:rPr/>
        <w:t>itself is</w:t>
      </w:r>
      <w:r>
        <w:rPr>
          <w:spacing w:val="-2"/>
        </w:rPr>
        <w:t> </w:t>
      </w:r>
      <w:r>
        <w:rPr/>
        <w:t>well</w:t>
      </w:r>
      <w:r>
        <w:rPr>
          <w:spacing w:val="-2"/>
        </w:rPr>
        <w:t> </w:t>
      </w:r>
      <w:r>
        <w:rPr/>
        <w:t>laid</w:t>
      </w:r>
      <w:r>
        <w:rPr>
          <w:spacing w:val="-1"/>
        </w:rPr>
        <w:t> </w:t>
      </w:r>
      <w:r>
        <w:rPr/>
        <w:t>out</w:t>
      </w:r>
      <w:r>
        <w:rPr>
          <w:spacing w:val="-2"/>
        </w:rPr>
        <w:t> </w:t>
      </w:r>
      <w:r>
        <w:rPr/>
        <w:t>grassed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good</w:t>
      </w:r>
      <w:r>
        <w:rPr>
          <w:spacing w:val="-2"/>
        </w:rPr>
        <w:t> </w:t>
      </w:r>
      <w:r>
        <w:rPr/>
        <w:t>sites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give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10</w:t>
      </w:r>
      <w:r>
        <w:rPr>
          <w:spacing w:val="-3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</w:p>
    <w:p>
      <w:pPr>
        <w:pStyle w:val="BodyText"/>
        <w:spacing w:line="275" w:lineRule="exact"/>
        <w:ind w:left="220"/>
      </w:pPr>
      <w:r>
        <w:rPr/>
        <w:t>10.</w:t>
      </w:r>
    </w:p>
    <w:p>
      <w:pPr>
        <w:spacing w:after="0" w:line="275" w:lineRule="exact"/>
        <w:sectPr>
          <w:pgSz w:w="11910" w:h="16840"/>
          <w:pgMar w:header="0" w:footer="951" w:top="940" w:bottom="1140" w:left="500" w:right="620"/>
        </w:sectPr>
      </w:pPr>
    </w:p>
    <w:p>
      <w:pPr>
        <w:pStyle w:val="BodyText"/>
        <w:spacing w:line="276" w:lineRule="auto" w:before="79"/>
        <w:ind w:left="220"/>
      </w:pPr>
      <w:r>
        <w:rPr/>
        <w:t>I guess one of the highlights of this trip was being allowed to mix with our fellow caravanners to be</w:t>
      </w:r>
      <w:r>
        <w:rPr>
          <w:spacing w:val="-64"/>
        </w:rPr>
        <w:t> </w:t>
      </w:r>
      <w:r>
        <w:rPr/>
        <w:t>able to sit and talk and have a drink. Have a few nibbles and discuss serious stuff. I had really</w:t>
      </w:r>
      <w:r>
        <w:rPr>
          <w:spacing w:val="1"/>
        </w:rPr>
        <w:t> </w:t>
      </w:r>
      <w:r>
        <w:rPr/>
        <w:t>missed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/>
        <w:t>really</w:t>
      </w:r>
      <w:r>
        <w:rPr>
          <w:spacing w:val="-4"/>
        </w:rPr>
        <w:t> </w:t>
      </w:r>
      <w:r>
        <w:rPr/>
        <w:t>appreciated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members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gathered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sat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talked</w:t>
      </w:r>
      <w:r>
        <w:rPr>
          <w:spacing w:val="-63"/>
        </w:rPr>
        <w:t> </w:t>
      </w:r>
      <w:r>
        <w:rPr/>
        <w:t>and</w:t>
      </w:r>
      <w:r>
        <w:rPr>
          <w:spacing w:val="-1"/>
        </w:rPr>
        <w:t> </w:t>
      </w:r>
      <w:r>
        <w:rPr/>
        <w:t>solved lots of problems.</w:t>
      </w:r>
    </w:p>
    <w:p>
      <w:pPr>
        <w:pStyle w:val="BodyText"/>
        <w:spacing w:line="276" w:lineRule="auto" w:before="212"/>
        <w:ind w:left="220" w:right="370"/>
      </w:pPr>
      <w:r>
        <w:rPr/>
        <w:t>The organisers of this trip again have done a wonderful job. I have no doubt that other members</w:t>
      </w:r>
      <w:r>
        <w:rPr>
          <w:spacing w:val="-64"/>
        </w:rPr>
        <w:t> </w:t>
      </w:r>
      <w:r>
        <w:rPr/>
        <w:t>will write about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effort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 organisers</w:t>
      </w:r>
      <w:r>
        <w:rPr>
          <w:spacing w:val="-1"/>
        </w:rPr>
        <w:t> </w:t>
      </w:r>
      <w:r>
        <w:rPr/>
        <w:t>put</w:t>
      </w:r>
      <w:r>
        <w:rPr>
          <w:spacing w:val="-1"/>
        </w:rPr>
        <w:t> </w:t>
      </w:r>
      <w:r>
        <w:rPr/>
        <w:t>in to</w:t>
      </w:r>
      <w:r>
        <w:rPr>
          <w:spacing w:val="-3"/>
        </w:rPr>
        <w:t> </w:t>
      </w:r>
      <w:r>
        <w:rPr/>
        <w:t>make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great</w:t>
      </w:r>
      <w:r>
        <w:rPr>
          <w:spacing w:val="-1"/>
        </w:rPr>
        <w:t> </w:t>
      </w:r>
      <w:r>
        <w:rPr/>
        <w:t>week.</w:t>
      </w:r>
    </w:p>
    <w:p>
      <w:pPr>
        <w:pStyle w:val="Heading5"/>
        <w:spacing w:before="1"/>
        <w:rPr>
          <w:i/>
        </w:rPr>
      </w:pPr>
      <w:r>
        <w:rPr>
          <w:i/>
        </w:rPr>
        <w:t>Des</w:t>
      </w:r>
      <w:r>
        <w:rPr>
          <w:i/>
          <w:spacing w:val="-2"/>
        </w:rPr>
        <w:t> </w:t>
      </w:r>
      <w:r>
        <w:rPr>
          <w:i/>
        </w:rPr>
        <w:t>Cooper</w:t>
      </w:r>
    </w:p>
    <w:p>
      <w:pPr>
        <w:pStyle w:val="BodyText"/>
        <w:spacing w:before="7"/>
        <w:rPr>
          <w:b/>
          <w:i/>
          <w:sz w:val="15"/>
        </w:rPr>
      </w:pPr>
      <w:r>
        <w:rPr/>
        <w:pict>
          <v:shape style="position:absolute;margin-left:257.690002pt;margin-top:10.221260pt;width:79.850pt;height:.1pt;mso-position-horizontal-relative:page;mso-position-vertical-relative:paragraph;z-index:-15724032;mso-wrap-distance-left:0;mso-wrap-distance-right:0" id="docshape15" coordorigin="5154,204" coordsize="1597,0" path="m5154,204l6750,204e" filled="false" stroked="true" strokeweight="1.056pt" strokecolor="#030303">
            <v:path arrowok="t"/>
            <v:stroke dashstyle="dash"/>
            <w10:wrap type="topAndBottom"/>
          </v:shape>
        </w:pict>
      </w:r>
    </w:p>
    <w:p>
      <w:pPr>
        <w:pStyle w:val="BodyText"/>
        <w:spacing w:before="143"/>
        <w:ind w:left="220"/>
      </w:pPr>
      <w:r>
        <w:rPr>
          <w:color w:val="212121"/>
        </w:rPr>
        <w:t>Had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wonderful</w:t>
      </w:r>
      <w:r>
        <w:rPr>
          <w:color w:val="212121"/>
          <w:spacing w:val="-4"/>
        </w:rPr>
        <w:t> </w:t>
      </w:r>
      <w:r>
        <w:rPr>
          <w:color w:val="212121"/>
        </w:rPr>
        <w:t>week</w:t>
      </w:r>
      <w:r>
        <w:rPr>
          <w:color w:val="212121"/>
          <w:spacing w:val="-4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group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Caravanners</w:t>
      </w:r>
      <w:r>
        <w:rPr>
          <w:color w:val="212121"/>
          <w:spacing w:val="-3"/>
        </w:rPr>
        <w:t> </w:t>
      </w:r>
      <w:r>
        <w:rPr>
          <w:color w:val="212121"/>
        </w:rPr>
        <w:t>at</w:t>
      </w:r>
      <w:r>
        <w:rPr>
          <w:color w:val="212121"/>
          <w:spacing w:val="-4"/>
        </w:rPr>
        <w:t> </w:t>
      </w:r>
      <w:r>
        <w:rPr>
          <w:color w:val="212121"/>
        </w:rPr>
        <w:t>Swansea</w:t>
      </w:r>
      <w:r>
        <w:rPr>
          <w:color w:val="212121"/>
          <w:spacing w:val="-2"/>
        </w:rPr>
        <w:t> </w:t>
      </w:r>
      <w:r>
        <w:rPr>
          <w:color w:val="212121"/>
        </w:rPr>
        <w:t>Lakeside</w:t>
      </w:r>
      <w:r>
        <w:rPr>
          <w:color w:val="212121"/>
          <w:spacing w:val="-4"/>
        </w:rPr>
        <w:t> </w:t>
      </w:r>
      <w:r>
        <w:rPr>
          <w:color w:val="212121"/>
        </w:rPr>
        <w:t>Park.</w:t>
      </w:r>
    </w:p>
    <w:p>
      <w:pPr>
        <w:pStyle w:val="BodyText"/>
        <w:spacing w:line="276" w:lineRule="auto" w:before="41"/>
        <w:ind w:left="220" w:right="138"/>
      </w:pPr>
      <w:r>
        <w:rPr>
          <w:color w:val="212121"/>
        </w:rPr>
        <w:t>The catch up every day set the scene for the following day with activities decided. Having never</w:t>
      </w:r>
      <w:r>
        <w:rPr>
          <w:color w:val="212121"/>
          <w:spacing w:val="1"/>
        </w:rPr>
        <w:t> </w:t>
      </w:r>
      <w:r>
        <w:rPr>
          <w:color w:val="212121"/>
        </w:rPr>
        <w:t>played</w:t>
      </w:r>
      <w:r>
        <w:rPr>
          <w:color w:val="212121"/>
          <w:spacing w:val="-2"/>
        </w:rPr>
        <w:t> </w:t>
      </w:r>
      <w:r>
        <w:rPr>
          <w:color w:val="212121"/>
        </w:rPr>
        <w:t>nor</w:t>
      </w:r>
      <w:r>
        <w:rPr>
          <w:color w:val="212121"/>
          <w:spacing w:val="-2"/>
        </w:rPr>
        <w:t> </w:t>
      </w:r>
      <w:r>
        <w:rPr>
          <w:color w:val="212121"/>
        </w:rPr>
        <w:t>seen</w:t>
      </w:r>
      <w:r>
        <w:rPr>
          <w:color w:val="212121"/>
          <w:spacing w:val="-4"/>
        </w:rPr>
        <w:t> </w:t>
      </w:r>
      <w:r>
        <w:rPr>
          <w:color w:val="212121"/>
        </w:rPr>
        <w:t>disc</w:t>
      </w:r>
      <w:r>
        <w:rPr>
          <w:color w:val="212121"/>
          <w:spacing w:val="-3"/>
        </w:rPr>
        <w:t> </w:t>
      </w:r>
      <w:r>
        <w:rPr>
          <w:color w:val="212121"/>
        </w:rPr>
        <w:t>bowls,</w:t>
      </w:r>
      <w:r>
        <w:rPr>
          <w:color w:val="212121"/>
          <w:spacing w:val="1"/>
        </w:rPr>
        <w:t> </w:t>
      </w:r>
      <w:r>
        <w:rPr>
          <w:color w:val="212121"/>
        </w:rPr>
        <w:t>we</w:t>
      </w:r>
      <w:r>
        <w:rPr>
          <w:color w:val="212121"/>
          <w:spacing w:val="-2"/>
        </w:rPr>
        <w:t> </w:t>
      </w:r>
      <w:r>
        <w:rPr>
          <w:color w:val="212121"/>
        </w:rPr>
        <w:t>decided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jump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4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go.</w:t>
      </w:r>
      <w:r>
        <w:rPr>
          <w:color w:val="212121"/>
          <w:spacing w:val="-3"/>
        </w:rPr>
        <w:t> </w:t>
      </w:r>
      <w:r>
        <w:rPr>
          <w:color w:val="212121"/>
        </w:rPr>
        <w:t>Not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lot</w:t>
      </w:r>
      <w:r>
        <w:rPr>
          <w:color w:val="212121"/>
          <w:spacing w:val="-4"/>
        </w:rPr>
        <w:t> </w:t>
      </w:r>
      <w:r>
        <w:rPr>
          <w:color w:val="212121"/>
        </w:rPr>
        <w:t>of success</w:t>
      </w:r>
      <w:r>
        <w:rPr>
          <w:color w:val="212121"/>
          <w:spacing w:val="-3"/>
        </w:rPr>
        <w:t> </w:t>
      </w:r>
      <w:r>
        <w:rPr>
          <w:color w:val="212121"/>
        </w:rPr>
        <w:t>but</w:t>
      </w:r>
      <w:r>
        <w:rPr>
          <w:color w:val="212121"/>
          <w:spacing w:val="-4"/>
        </w:rPr>
        <w:t> </w:t>
      </w:r>
      <w:r>
        <w:rPr>
          <w:color w:val="212121"/>
        </w:rPr>
        <w:t>definitely</w:t>
      </w:r>
      <w:r>
        <w:rPr>
          <w:color w:val="212121"/>
          <w:spacing w:val="-64"/>
        </w:rPr>
        <w:t> </w:t>
      </w:r>
      <w:r>
        <w:rPr>
          <w:color w:val="212121"/>
        </w:rPr>
        <w:t>a lot of fun. The winners certainly deserved their trophy. Des Cooper had the unenviable task of</w:t>
      </w:r>
      <w:r>
        <w:rPr>
          <w:color w:val="212121"/>
          <w:spacing w:val="1"/>
        </w:rPr>
        <w:t> </w:t>
      </w:r>
      <w:r>
        <w:rPr>
          <w:color w:val="212121"/>
        </w:rPr>
        <w:t>deciding the Melbourne Cup dress up event. Well done Des. The organisation of Melbourne Cup</w:t>
      </w:r>
      <w:r>
        <w:rPr>
          <w:color w:val="212121"/>
          <w:spacing w:val="1"/>
        </w:rPr>
        <w:t> </w:t>
      </w:r>
      <w:r>
        <w:rPr>
          <w:color w:val="212121"/>
        </w:rPr>
        <w:t>day</w:t>
      </w:r>
      <w:r>
        <w:rPr>
          <w:color w:val="212121"/>
          <w:spacing w:val="-5"/>
        </w:rPr>
        <w:t> </w:t>
      </w:r>
      <w:r>
        <w:rPr>
          <w:color w:val="212121"/>
        </w:rPr>
        <w:t>went</w:t>
      </w:r>
      <w:r>
        <w:rPr>
          <w:color w:val="212121"/>
          <w:spacing w:val="-1"/>
        </w:rPr>
        <w:t> </w:t>
      </w:r>
      <w:r>
        <w:rPr>
          <w:color w:val="212121"/>
        </w:rPr>
        <w:t>Brilliantly</w:t>
      </w:r>
      <w:r>
        <w:rPr>
          <w:color w:val="212121"/>
          <w:spacing w:val="-1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thanks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Janice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her</w:t>
      </w:r>
      <w:r>
        <w:rPr>
          <w:color w:val="212121"/>
          <w:spacing w:val="-1"/>
        </w:rPr>
        <w:t> </w:t>
      </w:r>
      <w:r>
        <w:rPr>
          <w:color w:val="212121"/>
        </w:rPr>
        <w:t>crew</w:t>
      </w:r>
      <w:r>
        <w:rPr>
          <w:color w:val="212121"/>
          <w:spacing w:val="-5"/>
        </w:rPr>
        <w:t> </w:t>
      </w:r>
      <w:r>
        <w:rPr>
          <w:color w:val="212121"/>
        </w:rPr>
        <w:t>presenting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wonderful</w:t>
      </w:r>
      <w:r>
        <w:rPr>
          <w:color w:val="212121"/>
          <w:spacing w:val="-2"/>
        </w:rPr>
        <w:t> </w:t>
      </w:r>
      <w:r>
        <w:rPr>
          <w:color w:val="212121"/>
        </w:rPr>
        <w:t>lunch.</w:t>
      </w:r>
      <w:r>
        <w:rPr>
          <w:color w:val="212121"/>
          <w:spacing w:val="-8"/>
        </w:rPr>
        <w:t> </w:t>
      </w:r>
      <w:r>
        <w:rPr>
          <w:color w:val="212121"/>
        </w:rPr>
        <w:t>The</w:t>
      </w:r>
      <w:r>
        <w:rPr>
          <w:color w:val="212121"/>
          <w:spacing w:val="-4"/>
        </w:rPr>
        <w:t> </w:t>
      </w:r>
      <w:r>
        <w:rPr>
          <w:color w:val="212121"/>
        </w:rPr>
        <w:t>day</w:t>
      </w:r>
    </w:p>
    <w:p>
      <w:pPr>
        <w:pStyle w:val="BodyText"/>
        <w:spacing w:line="276" w:lineRule="auto" w:before="2"/>
        <w:ind w:left="220" w:right="344"/>
      </w:pPr>
      <w:r>
        <w:rPr>
          <w:color w:val="212121"/>
        </w:rPr>
        <w:t>travelling to Newcastle was very enjoyable with John and Helen inviting Des and myself to travel</w:t>
      </w:r>
      <w:r>
        <w:rPr>
          <w:color w:val="212121"/>
          <w:spacing w:val="-65"/>
        </w:rPr>
        <w:t> </w:t>
      </w:r>
      <w:r>
        <w:rPr>
          <w:color w:val="212121"/>
        </w:rPr>
        <w:t>by car with lunch on the wharf followed by a ferry across to Stockton which was free due to the</w:t>
      </w:r>
      <w:r>
        <w:rPr>
          <w:color w:val="212121"/>
          <w:spacing w:val="1"/>
        </w:rPr>
        <w:t> </w:t>
      </w:r>
      <w:r>
        <w:rPr>
          <w:color w:val="212121"/>
        </w:rPr>
        <w:t>Opal sign on being out of order. On returning to Lakeside, we found our awning had been</w:t>
      </w:r>
      <w:r>
        <w:rPr>
          <w:color w:val="212121"/>
          <w:spacing w:val="1"/>
        </w:rPr>
        <w:t> </w:t>
      </w:r>
      <w:r>
        <w:rPr>
          <w:color w:val="212121"/>
        </w:rPr>
        <w:t>damaged by strong wind. It is now at Caravans are Us for repair. Thanks to the TLC guys who</w:t>
      </w:r>
      <w:r>
        <w:rPr>
          <w:color w:val="212121"/>
          <w:spacing w:val="1"/>
        </w:rPr>
        <w:t> </w:t>
      </w:r>
      <w:r>
        <w:rPr>
          <w:color w:val="212121"/>
        </w:rPr>
        <w:t>packed</w:t>
      </w:r>
      <w:r>
        <w:rPr>
          <w:color w:val="212121"/>
          <w:spacing w:val="-2"/>
        </w:rPr>
        <w:t> </w:t>
      </w:r>
      <w:r>
        <w:rPr>
          <w:color w:val="212121"/>
        </w:rPr>
        <w:t>up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awning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prevent</w:t>
      </w:r>
      <w:r>
        <w:rPr>
          <w:color w:val="212121"/>
          <w:spacing w:val="-4"/>
        </w:rPr>
        <w:t> </w:t>
      </w:r>
      <w:r>
        <w:rPr>
          <w:color w:val="212121"/>
        </w:rPr>
        <w:t>further</w:t>
      </w:r>
      <w:r>
        <w:rPr>
          <w:color w:val="212121"/>
          <w:spacing w:val="-1"/>
        </w:rPr>
        <w:t> </w:t>
      </w:r>
      <w:r>
        <w:rPr>
          <w:color w:val="212121"/>
        </w:rPr>
        <w:t>damage.</w:t>
      </w:r>
      <w:r>
        <w:rPr>
          <w:color w:val="212121"/>
          <w:spacing w:val="-2"/>
        </w:rPr>
        <w:t> </w:t>
      </w:r>
      <w:r>
        <w:rPr>
          <w:color w:val="212121"/>
        </w:rPr>
        <w:t>John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Helen</w:t>
      </w:r>
      <w:r>
        <w:rPr>
          <w:color w:val="212121"/>
          <w:spacing w:val="-3"/>
        </w:rPr>
        <w:t> </w:t>
      </w:r>
      <w:r>
        <w:rPr>
          <w:color w:val="212121"/>
        </w:rPr>
        <w:t>also</w:t>
      </w:r>
      <w:r>
        <w:rPr>
          <w:color w:val="212121"/>
          <w:spacing w:val="-2"/>
        </w:rPr>
        <w:t> </w:t>
      </w:r>
      <w:r>
        <w:rPr>
          <w:color w:val="212121"/>
        </w:rPr>
        <w:t>invited</w:t>
      </w:r>
      <w:r>
        <w:rPr>
          <w:color w:val="212121"/>
          <w:spacing w:val="-2"/>
        </w:rPr>
        <w:t> </w:t>
      </w:r>
      <w:r>
        <w:rPr>
          <w:color w:val="212121"/>
        </w:rPr>
        <w:t>us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go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</w:p>
    <w:p>
      <w:pPr>
        <w:pStyle w:val="BodyText"/>
        <w:spacing w:line="276" w:lineRule="auto"/>
        <w:ind w:left="220" w:right="186"/>
        <w:jc w:val="both"/>
      </w:pPr>
      <w:r>
        <w:rPr>
          <w:color w:val="212121"/>
        </w:rPr>
        <w:t>Pelican Markets. Lovely market and well worth a visit. We finally wrapped up our week with dinner</w:t>
      </w:r>
      <w:r>
        <w:rPr>
          <w:color w:val="212121"/>
          <w:spacing w:val="-64"/>
        </w:rPr>
        <w:t> </w:t>
      </w:r>
      <w:r>
        <w:rPr>
          <w:color w:val="212121"/>
        </w:rPr>
        <w:t>at the Workers Club. Our thanks to Janice for her wonderful ability at organising a great week and</w:t>
      </w:r>
      <w:r>
        <w:rPr>
          <w:color w:val="212121"/>
          <w:spacing w:val="-64"/>
        </w:rPr>
        <w:t> </w:t>
      </w:r>
      <w:r>
        <w:rPr>
          <w:color w:val="212121"/>
        </w:rPr>
        <w:t>also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John and</w:t>
      </w:r>
      <w:r>
        <w:rPr>
          <w:color w:val="212121"/>
          <w:spacing w:val="-1"/>
        </w:rPr>
        <w:t> </w:t>
      </w:r>
      <w:r>
        <w:rPr>
          <w:color w:val="212121"/>
        </w:rPr>
        <w:t>Helen</w:t>
      </w:r>
      <w:r>
        <w:rPr>
          <w:color w:val="212121"/>
          <w:spacing w:val="-2"/>
        </w:rPr>
        <w:t> </w:t>
      </w:r>
      <w:r>
        <w:rPr>
          <w:color w:val="212121"/>
        </w:rPr>
        <w:t>for including</w:t>
      </w:r>
      <w:r>
        <w:rPr>
          <w:color w:val="212121"/>
          <w:spacing w:val="-3"/>
        </w:rPr>
        <w:t> </w:t>
      </w:r>
      <w:r>
        <w:rPr>
          <w:color w:val="212121"/>
        </w:rPr>
        <w:t>us in their</w:t>
      </w:r>
      <w:r>
        <w:rPr>
          <w:color w:val="212121"/>
          <w:spacing w:val="-1"/>
        </w:rPr>
        <w:t> </w:t>
      </w:r>
      <w:r>
        <w:rPr>
          <w:color w:val="212121"/>
        </w:rPr>
        <w:t>activities.</w:t>
      </w:r>
    </w:p>
    <w:p>
      <w:pPr>
        <w:pStyle w:val="Heading5"/>
        <w:spacing w:line="275" w:lineRule="exact"/>
        <w:jc w:val="both"/>
        <w:rPr>
          <w:i/>
        </w:rPr>
      </w:pPr>
      <w:r>
        <w:rPr>
          <w:i/>
          <w:color w:val="212121"/>
        </w:rPr>
        <w:t>Marilyn</w:t>
      </w:r>
      <w:r>
        <w:rPr>
          <w:i/>
          <w:color w:val="212121"/>
          <w:spacing w:val="-5"/>
        </w:rPr>
        <w:t> </w:t>
      </w:r>
      <w:r>
        <w:rPr>
          <w:i/>
          <w:color w:val="212121"/>
        </w:rPr>
        <w:t>Kennedy</w:t>
      </w:r>
    </w:p>
    <w:p>
      <w:pPr>
        <w:pStyle w:val="BodyText"/>
        <w:spacing w:before="9"/>
        <w:rPr>
          <w:b/>
          <w:i/>
          <w:sz w:val="15"/>
        </w:rPr>
      </w:pPr>
      <w:r>
        <w:rPr/>
        <w:pict>
          <v:shape style="position:absolute;margin-left:257.690002pt;margin-top:10.317813pt;width:79.850pt;height:.1pt;mso-position-horizontal-relative:page;mso-position-vertical-relative:paragraph;z-index:-15723520;mso-wrap-distance-left:0;mso-wrap-distance-right:0" id="docshape16" coordorigin="5154,206" coordsize="1597,0" path="m5154,206l6750,206e" filled="false" stroked="true" strokeweight="1.056pt" strokecolor="#030303">
            <v:path arrowok="t"/>
            <v:stroke dashstyle="dash"/>
            <w10:wrap type="topAndBottom"/>
          </v:shape>
        </w:pict>
      </w:r>
    </w:p>
    <w:p>
      <w:pPr>
        <w:pStyle w:val="BodyText"/>
        <w:spacing w:before="141"/>
        <w:ind w:left="220" w:right="130"/>
      </w:pPr>
      <w:r>
        <w:rPr>
          <w:color w:val="212121"/>
        </w:rPr>
        <w:t>Roy and I enjoyed 5 days at Swansea. Melbourne Cup day was great. There were sweeps, a</w:t>
      </w:r>
      <w:r>
        <w:rPr>
          <w:color w:val="212121"/>
          <w:spacing w:val="1"/>
        </w:rPr>
        <w:t> </w:t>
      </w:r>
      <w:r>
        <w:rPr>
          <w:color w:val="212121"/>
        </w:rPr>
        <w:t>lovely lunch and the hobby horse auction and races, such fun. We both got into the 2nd round of</w:t>
      </w:r>
      <w:r>
        <w:rPr>
          <w:color w:val="212121"/>
          <w:spacing w:val="1"/>
        </w:rPr>
        <w:t> </w:t>
      </w:r>
      <w:r>
        <w:rPr>
          <w:color w:val="212121"/>
        </w:rPr>
        <w:t>disc bowls, then there was a sausage sizzle dinner, trivia after dinner. We had to leave Friday as</w:t>
      </w:r>
      <w:r>
        <w:rPr>
          <w:color w:val="212121"/>
          <w:spacing w:val="1"/>
        </w:rPr>
        <w:t> </w:t>
      </w:r>
      <w:r>
        <w:rPr>
          <w:color w:val="212121"/>
        </w:rPr>
        <w:t>our cabin wasn’t available. Thank you Janis Treacy for your efforts with everything and thank you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Susan</w:t>
      </w:r>
      <w:r>
        <w:rPr>
          <w:color w:val="212121"/>
          <w:spacing w:val="-3"/>
        </w:rPr>
        <w:t> </w:t>
      </w:r>
      <w:r>
        <w:rPr>
          <w:color w:val="212121"/>
        </w:rPr>
        <w:t>Edwards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4"/>
        </w:rPr>
        <w:t> </w:t>
      </w:r>
      <w:r>
        <w:rPr>
          <w:color w:val="212121"/>
        </w:rPr>
        <w:t>her</w:t>
      </w:r>
      <w:r>
        <w:rPr>
          <w:color w:val="212121"/>
          <w:spacing w:val="-2"/>
        </w:rPr>
        <w:t> </w:t>
      </w:r>
      <w:r>
        <w:rPr>
          <w:color w:val="212121"/>
        </w:rPr>
        <w:t>delicious</w:t>
      </w:r>
      <w:r>
        <w:rPr>
          <w:color w:val="212121"/>
          <w:spacing w:val="-1"/>
        </w:rPr>
        <w:t> </w:t>
      </w:r>
      <w:r>
        <w:rPr>
          <w:color w:val="212121"/>
        </w:rPr>
        <w:t>scones.</w:t>
      </w:r>
      <w:r>
        <w:rPr>
          <w:color w:val="212121"/>
          <w:spacing w:val="-3"/>
        </w:rPr>
        <w:t> </w:t>
      </w:r>
      <w:r>
        <w:rPr>
          <w:color w:val="212121"/>
        </w:rPr>
        <w:t>It</w:t>
      </w:r>
      <w:r>
        <w:rPr>
          <w:color w:val="212121"/>
          <w:spacing w:val="-4"/>
        </w:rPr>
        <w:t> </w:t>
      </w:r>
      <w:r>
        <w:rPr>
          <w:color w:val="212121"/>
        </w:rPr>
        <w:t>was</w:t>
      </w:r>
      <w:r>
        <w:rPr>
          <w:color w:val="212121"/>
          <w:spacing w:val="-1"/>
        </w:rPr>
        <w:t> </w:t>
      </w:r>
      <w:r>
        <w:rPr>
          <w:color w:val="212121"/>
        </w:rPr>
        <w:t>so lovely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back</w:t>
      </w:r>
      <w:r>
        <w:rPr>
          <w:color w:val="212121"/>
          <w:spacing w:val="-1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our</w:t>
      </w:r>
      <w:r>
        <w:rPr>
          <w:color w:val="212121"/>
          <w:spacing w:val="-2"/>
        </w:rPr>
        <w:t> </w:t>
      </w:r>
      <w:r>
        <w:rPr>
          <w:color w:val="212121"/>
        </w:rPr>
        <w:t>friends</w:t>
      </w:r>
      <w:r>
        <w:rPr>
          <w:color w:val="212121"/>
          <w:spacing w:val="-3"/>
        </w:rPr>
        <w:t> </w:t>
      </w:r>
      <w:r>
        <w:rPr>
          <w:color w:val="212121"/>
        </w:rPr>
        <w:t>again</w:t>
      </w:r>
      <w:r>
        <w:rPr>
          <w:color w:val="212121"/>
          <w:spacing w:val="-1"/>
        </w:rPr>
        <w:t> </w:t>
      </w:r>
      <w:r>
        <w:rPr>
          <w:color w:val="212121"/>
        </w:rPr>
        <w:t>after</w:t>
      </w:r>
      <w:r>
        <w:rPr>
          <w:color w:val="212121"/>
          <w:spacing w:val="-64"/>
        </w:rPr>
        <w:t> </w:t>
      </w:r>
      <w:r>
        <w:rPr>
          <w:color w:val="212121"/>
        </w:rPr>
        <w:t>a difficult</w:t>
      </w:r>
      <w:r>
        <w:rPr>
          <w:color w:val="212121"/>
          <w:spacing w:val="-3"/>
        </w:rPr>
        <w:t> </w:t>
      </w:r>
      <w:r>
        <w:rPr>
          <w:color w:val="212121"/>
        </w:rPr>
        <w:t>year.</w:t>
      </w:r>
    </w:p>
    <w:p>
      <w:pPr>
        <w:spacing w:before="0"/>
        <w:ind w:left="220" w:right="0" w:firstLine="0"/>
        <w:jc w:val="left"/>
        <w:rPr>
          <w:b/>
          <w:i/>
          <w:sz w:val="24"/>
        </w:rPr>
      </w:pPr>
      <w:r>
        <w:rPr/>
        <w:pict>
          <v:group style="position:absolute;margin-left:38.399658pt;margin-top:27.265867pt;width:251.2pt;height:191.55pt;mso-position-horizontal-relative:page;mso-position-vertical-relative:paragraph;z-index:15735296" id="docshapegroup17" coordorigin="768,545" coordsize="5024,3831">
            <v:shape style="position:absolute;left:768;top:545;width:5024;height:3831" type="#_x0000_t75" id="docshape18" stroked="false">
              <v:imagedata r:id="rId21" o:title=""/>
            </v:shape>
            <v:shape style="position:absolute;left:855;top:632;width:4764;height:3571" type="#_x0000_t75" id="docshape19" stroked="false">
              <v:imagedata r:id="rId22" o:title=""/>
            </v:shape>
            <v:rect style="position:absolute;left:825;top:602;width:4824;height:3631" id="docshape20" filled="false" stroked="true" strokeweight="3pt" strokecolor="#000000">
              <v:stroke dashstyle="solid"/>
            </v:rect>
            <w10:wrap type="none"/>
          </v:group>
        </w:pict>
      </w:r>
      <w:r>
        <w:rPr>
          <w:b/>
          <w:i/>
          <w:color w:val="212121"/>
          <w:sz w:val="24"/>
        </w:rPr>
        <w:t>Laurel</w:t>
      </w:r>
      <w:r>
        <w:rPr>
          <w:b/>
          <w:i/>
          <w:color w:val="212121"/>
          <w:spacing w:val="-1"/>
          <w:sz w:val="24"/>
        </w:rPr>
        <w:t> </w:t>
      </w:r>
      <w:r>
        <w:rPr>
          <w:b/>
          <w:i/>
          <w:color w:val="212121"/>
          <w:sz w:val="24"/>
        </w:rPr>
        <w:t>Curnow</w:t>
      </w:r>
    </w:p>
    <w:p>
      <w:pPr>
        <w:pStyle w:val="BodyText"/>
        <w:spacing w:before="3"/>
        <w:rPr>
          <w:b/>
          <w:i/>
          <w:sz w:val="12"/>
        </w:rPr>
      </w:pPr>
      <w:r>
        <w:rPr/>
        <w:pict>
          <v:shape style="position:absolute;margin-left:390.070007pt;margin-top:8.270205pt;width:79.850pt;height:.1pt;mso-position-horizontal-relative:page;mso-position-vertical-relative:paragraph;z-index:-15723008;mso-wrap-distance-left:0;mso-wrap-distance-right:0" id="docshape21" coordorigin="7801,165" coordsize="1597,0" path="m7801,165l9398,165e" filled="false" stroked="true" strokeweight="1.056pt" strokecolor="#030303">
            <v:path arrowok="t"/>
            <v:stroke dashstyle="dash"/>
            <w10:wrap type="topAndBottom"/>
          </v:shape>
        </w:pict>
      </w:r>
    </w:p>
    <w:p>
      <w:pPr>
        <w:pStyle w:val="Heading2"/>
        <w:spacing w:before="141"/>
        <w:ind w:left="6000"/>
      </w:pPr>
      <w:r>
        <w:rPr>
          <w:color w:val="040404"/>
          <w:sz w:val="24"/>
        </w:rPr>
        <w:t>M</w:t>
      </w:r>
      <w:r>
        <w:rPr>
          <w:color w:val="040404"/>
        </w:rPr>
        <w:t>elbourne</w:t>
      </w:r>
      <w:r>
        <w:rPr>
          <w:color w:val="040404"/>
          <w:spacing w:val="-1"/>
        </w:rPr>
        <w:t> </w:t>
      </w:r>
      <w:r>
        <w:rPr>
          <w:color w:val="040404"/>
        </w:rPr>
        <w:t>Cup</w:t>
      </w:r>
      <w:r>
        <w:rPr>
          <w:color w:val="040404"/>
          <w:spacing w:val="-1"/>
        </w:rPr>
        <w:t> </w:t>
      </w:r>
      <w:r>
        <w:rPr>
          <w:color w:val="040404"/>
        </w:rPr>
        <w:t>Day</w:t>
      </w:r>
      <w:r>
        <w:rPr>
          <w:color w:val="040404"/>
          <w:spacing w:val="-4"/>
        </w:rPr>
        <w:t> </w:t>
      </w:r>
      <w:r>
        <w:rPr>
          <w:color w:val="040404"/>
        </w:rPr>
        <w:t>at Swansea</w:t>
      </w:r>
    </w:p>
    <w:p>
      <w:pPr>
        <w:pStyle w:val="BodyText"/>
        <w:spacing w:before="4"/>
        <w:rPr>
          <w:b/>
          <w:sz w:val="18"/>
        </w:rPr>
      </w:pPr>
      <w:r>
        <w:rPr/>
        <w:pict>
          <v:group style="position:absolute;margin-left:297.720337pt;margin-top:11.749121pt;width:251.05pt;height:191.2pt;mso-position-horizontal-relative:page;mso-position-vertical-relative:paragraph;z-index:-15722496;mso-wrap-distance-left:0;mso-wrap-distance-right:0" id="docshapegroup22" coordorigin="5954,235" coordsize="5021,3824">
            <v:shape style="position:absolute;left:5954;top:234;width:5021;height:3824" type="#_x0000_t75" id="docshape23" stroked="false">
              <v:imagedata r:id="rId23" o:title=""/>
            </v:shape>
            <v:shape style="position:absolute;left:6041;top:315;width:4762;height:3571" type="#_x0000_t75" id="docshape24" stroked="false">
              <v:imagedata r:id="rId24" o:title=""/>
            </v:shape>
            <v:rect style="position:absolute;left:6011;top:285;width:4822;height:3631" id="docshape25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0" w:footer="951" w:top="620" w:bottom="1140" w:left="500" w:right="620"/>
        </w:sectPr>
      </w:pPr>
    </w:p>
    <w:p>
      <w:pPr>
        <w:pStyle w:val="BodyText"/>
        <w:tabs>
          <w:tab w:pos="6701" w:val="left" w:leader="none"/>
        </w:tabs>
        <w:spacing w:before="79"/>
        <w:ind w:left="940"/>
      </w:pPr>
      <w:r>
        <w:rPr/>
        <w:pict>
          <v:group style="position:absolute;margin-left:209.400513pt;margin-top:222.445526pt;width:167.9pt;height:245.45pt;mso-position-horizontal-relative:page;mso-position-vertical-relative:paragraph;z-index:15736832" id="docshapegroup26" coordorigin="4188,4449" coordsize="3358,4909">
            <v:shape style="position:absolute;left:4188;top:4448;width:3358;height:4909" type="#_x0000_t75" id="docshape27" stroked="false">
              <v:imagedata r:id="rId25" o:title=""/>
            </v:shape>
            <v:shape style="position:absolute;left:4275;top:4535;width:3099;height:4648" type="#_x0000_t75" id="docshape28" stroked="false">
              <v:imagedata r:id="rId26" o:title=""/>
            </v:shape>
            <v:rect style="position:absolute;left:4245;top:4505;width:3159;height:4708" id="docshape29" filled="false" stroked="true" strokeweight="3pt" strokecolor="#000000">
              <v:stroke dashstyle="solid"/>
            </v:rect>
            <w10:wrap type="none"/>
          </v:group>
        </w:pict>
      </w:r>
      <w:r>
        <w:rPr>
          <w:color w:val="040404"/>
        </w:rPr>
        <w:t>The</w:t>
      </w:r>
      <w:r>
        <w:rPr>
          <w:color w:val="040404"/>
          <w:spacing w:val="-2"/>
        </w:rPr>
        <w:t> </w:t>
      </w:r>
      <w:r>
        <w:rPr>
          <w:color w:val="040404"/>
        </w:rPr>
        <w:t>Insull</w:t>
      </w:r>
      <w:r>
        <w:rPr>
          <w:color w:val="040404"/>
          <w:spacing w:val="-2"/>
        </w:rPr>
        <w:t> </w:t>
      </w:r>
      <w:r>
        <w:rPr>
          <w:color w:val="040404"/>
        </w:rPr>
        <w:t>Cup</w:t>
      </w:r>
      <w:r>
        <w:rPr>
          <w:color w:val="040404"/>
          <w:spacing w:val="-1"/>
        </w:rPr>
        <w:t> </w:t>
      </w:r>
      <w:r>
        <w:rPr>
          <w:color w:val="040404"/>
        </w:rPr>
        <w:t>in</w:t>
      </w:r>
      <w:r>
        <w:rPr>
          <w:color w:val="040404"/>
          <w:spacing w:val="-1"/>
        </w:rPr>
        <w:t> </w:t>
      </w:r>
      <w:r>
        <w:rPr>
          <w:color w:val="040404"/>
        </w:rPr>
        <w:t>progress</w:t>
        <w:tab/>
        <w:t>The</w:t>
      </w:r>
      <w:r>
        <w:rPr>
          <w:color w:val="040404"/>
          <w:spacing w:val="-4"/>
        </w:rPr>
        <w:t> </w:t>
      </w:r>
      <w:r>
        <w:rPr>
          <w:color w:val="040404"/>
        </w:rPr>
        <w:t>Winners</w:t>
      </w: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39.840347pt;margin-top:11.530494pt;width:248.55pt;height:189.25pt;mso-position-horizontal-relative:page;mso-position-vertical-relative:paragraph;z-index:-15721472;mso-wrap-distance-left:0;mso-wrap-distance-right:0" id="docshapegroup30" coordorigin="797,231" coordsize="4971,3785">
            <v:shape style="position:absolute;left:796;top:230;width:4971;height:3785" type="#_x0000_t75" id="docshape31" stroked="false">
              <v:imagedata r:id="rId27" o:title=""/>
            </v:shape>
            <v:shape style="position:absolute;left:884;top:311;width:4711;height:3531" type="#_x0000_t75" id="docshape32" stroked="false">
              <v:imagedata r:id="rId28" o:title=""/>
            </v:shape>
            <v:rect style="position:absolute;left:854;top:281;width:4771;height:3591" id="docshape33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.640015pt;margin-top:11.530494pt;width:248.4pt;height:189.25pt;mso-position-horizontal-relative:page;mso-position-vertical-relative:paragraph;z-index:-15720960;mso-wrap-distance-left:0;mso-wrap-distance-right:0" id="docshapegroup34" coordorigin="6293,231" coordsize="4968,3785">
            <v:shape style="position:absolute;left:6292;top:230;width:4968;height:3785" type="#_x0000_t75" id="docshape35" stroked="false">
              <v:imagedata r:id="rId29" o:title=""/>
            </v:shape>
            <v:shape style="position:absolute;left:6380;top:311;width:4708;height:3531" type="#_x0000_t75" id="docshape36" stroked="false">
              <v:imagedata r:id="rId30" o:title=""/>
            </v:shape>
            <v:rect style="position:absolute;left:6350;top:281;width:4768;height:3591" id="docshape37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line="276" w:lineRule="auto" w:before="44"/>
        <w:ind w:left="714" w:right="7801"/>
        <w:jc w:val="center"/>
      </w:pPr>
      <w:r>
        <w:rPr>
          <w:color w:val="040404"/>
        </w:rPr>
        <w:t>Des Cousins &amp;</w:t>
      </w:r>
      <w:r>
        <w:rPr>
          <w:color w:val="040404"/>
          <w:spacing w:val="1"/>
        </w:rPr>
        <w:t> </w:t>
      </w:r>
      <w:r>
        <w:rPr>
          <w:color w:val="040404"/>
        </w:rPr>
        <w:t>Marilyn</w:t>
      </w:r>
      <w:r>
        <w:rPr>
          <w:color w:val="040404"/>
          <w:spacing w:val="7"/>
        </w:rPr>
        <w:t> </w:t>
      </w:r>
      <w:r>
        <w:rPr>
          <w:color w:val="040404"/>
        </w:rPr>
        <w:t>Kennedy</w:t>
      </w:r>
      <w:r>
        <w:rPr>
          <w:color w:val="040404"/>
          <w:spacing w:val="1"/>
        </w:rPr>
        <w:t> </w:t>
      </w:r>
      <w:r>
        <w:rPr>
          <w:color w:val="040404"/>
        </w:rPr>
        <w:t>Best</w:t>
      </w:r>
      <w:r>
        <w:rPr>
          <w:color w:val="040404"/>
          <w:spacing w:val="-7"/>
        </w:rPr>
        <w:t> </w:t>
      </w:r>
      <w:r>
        <w:rPr>
          <w:color w:val="040404"/>
        </w:rPr>
        <w:t>Dressed</w:t>
      </w:r>
      <w:r>
        <w:rPr>
          <w:color w:val="040404"/>
          <w:spacing w:val="-7"/>
        </w:rPr>
        <w:t> </w:t>
      </w:r>
      <w:r>
        <w:rPr>
          <w:color w:val="040404"/>
        </w:rPr>
        <w:t>Couple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16"/>
        <w:ind w:left="4541" w:right="4214"/>
        <w:jc w:val="center"/>
      </w:pPr>
      <w:r>
        <w:rPr/>
        <w:pict>
          <v:group style="position:absolute;margin-left:42.119999pt;margin-top:-44.284492pt;width:171.75pt;height:251.2pt;mso-position-horizontal-relative:page;mso-position-vertical-relative:paragraph;z-index:15737344" id="docshapegroup38" coordorigin="842,-886" coordsize="3435,5024">
            <v:shape style="position:absolute;left:842;top:-886;width:3435;height:5024" type="#_x0000_t75" id="docshape39" stroked="false">
              <v:imagedata r:id="rId31" o:title=""/>
            </v:shape>
            <v:shape style="position:absolute;left:930;top:-799;width:3174;height:4763" type="#_x0000_t75" id="docshape40" stroked="false">
              <v:imagedata r:id="rId32" o:title=""/>
            </v:shape>
            <v:rect style="position:absolute;left:900;top:-829;width:3234;height:4823" id="docshape41" filled="false" stroked="true" strokeweight="3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91.199493pt;margin-top:-48.844662pt;width:171.65pt;height:250.85pt;mso-position-horizontal-relative:page;mso-position-vertical-relative:paragraph;z-index:15737856" id="docshapegroup42" coordorigin="7824,-977" coordsize="3433,5017">
            <v:shape style="position:absolute;left:7823;top:-977;width:3433;height:5017" type="#_x0000_t75" id="docshape43" stroked="false">
              <v:imagedata r:id="rId33" o:title=""/>
            </v:shape>
            <v:shape style="position:absolute;left:7911;top:-897;width:3174;height:4762" type="#_x0000_t75" id="docshape44" stroked="false">
              <v:imagedata r:id="rId34" o:title=""/>
            </v:shape>
            <v:rect style="position:absolute;left:7881;top:-927;width:3234;height:4822" id="docshape45" filled="false" stroked="true" strokeweight="3pt" strokecolor="#000000">
              <v:stroke dashstyle="solid"/>
            </v:rect>
            <w10:wrap type="none"/>
          </v:group>
        </w:pict>
      </w:r>
      <w:r>
        <w:rPr>
          <w:color w:val="040404"/>
        </w:rPr>
        <w:t>Best Dressed Male</w:t>
      </w:r>
      <w:r>
        <w:rPr>
          <w:color w:val="040404"/>
          <w:spacing w:val="-64"/>
        </w:rPr>
        <w:t> </w:t>
      </w:r>
      <w:r>
        <w:rPr>
          <w:color w:val="040404"/>
        </w:rPr>
        <w:t>Will</w:t>
      </w:r>
      <w:r>
        <w:rPr>
          <w:color w:val="040404"/>
          <w:spacing w:val="-1"/>
        </w:rPr>
        <w:t> </w:t>
      </w:r>
      <w:r>
        <w:rPr>
          <w:color w:val="040404"/>
        </w:rPr>
        <w:t>Cok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76" w:lineRule="auto"/>
        <w:ind w:left="4541" w:right="4214"/>
        <w:jc w:val="center"/>
      </w:pPr>
      <w:r>
        <w:rPr>
          <w:color w:val="040404"/>
        </w:rPr>
        <w:t>Best Dressed Lady</w:t>
      </w:r>
      <w:r>
        <w:rPr>
          <w:color w:val="040404"/>
          <w:spacing w:val="-64"/>
        </w:rPr>
        <w:t> </w:t>
      </w:r>
      <w:r>
        <w:rPr>
          <w:color w:val="040404"/>
        </w:rPr>
        <w:t>Helen</w:t>
      </w:r>
      <w:r>
        <w:rPr>
          <w:color w:val="040404"/>
          <w:spacing w:val="-1"/>
        </w:rPr>
        <w:t> </w:t>
      </w:r>
      <w:r>
        <w:rPr>
          <w:color w:val="040404"/>
        </w:rPr>
        <w:t>Smyth</w:t>
      </w:r>
    </w:p>
    <w:p>
      <w:pPr>
        <w:spacing w:after="0" w:line="276" w:lineRule="auto"/>
        <w:jc w:val="center"/>
        <w:sectPr>
          <w:pgSz w:w="11910" w:h="16840"/>
          <w:pgMar w:header="0" w:footer="951" w:top="620" w:bottom="1140" w:left="500" w:right="620"/>
        </w:sectPr>
      </w:pPr>
    </w:p>
    <w:p>
      <w:pPr>
        <w:pStyle w:val="BodyText"/>
        <w:ind w:left="191"/>
        <w:rPr>
          <w:sz w:val="20"/>
        </w:rPr>
      </w:pPr>
      <w:r>
        <w:rPr>
          <w:sz w:val="20"/>
        </w:rPr>
        <w:pict>
          <v:group style="width:526.3pt;height:755.4pt;mso-position-horizontal-relative:char;mso-position-vertical-relative:line" id="docshapegroup48" coordorigin="0,0" coordsize="10526,15108">
            <v:shape style="position:absolute;left:0;top:14973;width:10526;height:89" id="docshape49" coordorigin="0,14974" coordsize="10526,89" path="m10526,15048l0,15048,0,15062,10526,15062,10526,15048xm10526,14974l0,14974,0,15034,10526,15034,10526,14974xe" filled="true" fillcolor="#612322" stroked="false">
              <v:path arrowok="t"/>
              <v:fill type="solid"/>
            </v:shape>
            <v:shape style="position:absolute;left:1648;top:0;width:3435;height:5021" type="#_x0000_t75" id="docshape50" stroked="false">
              <v:imagedata r:id="rId36" o:title=""/>
            </v:shape>
            <v:shape style="position:absolute;left:1736;top:86;width:3174;height:4762" type="#_x0000_t75" id="docshape51" stroked="false">
              <v:imagedata r:id="rId37" o:title=""/>
            </v:shape>
            <v:rect style="position:absolute;left:1706;top:56;width:3234;height:4822" id="docshape52" filled="false" stroked="true" strokeweight="3pt" strokecolor="#000000">
              <v:stroke dashstyle="solid"/>
            </v:rect>
            <v:shape style="position:absolute;left:48;top:4975;width:3461;height:5050" type="#_x0000_t75" id="docshape53" stroked="false">
              <v:imagedata r:id="rId38" o:title=""/>
            </v:shape>
            <v:shape style="position:absolute;left:148;top:5077;width:3174;height:4761" type="#_x0000_t75" id="docshape54" stroked="false">
              <v:imagedata r:id="rId39" o:title=""/>
            </v:shape>
            <v:rect style="position:absolute;left:118;top:5047;width:3234;height:4821" id="docshape55" filled="false" stroked="true" strokeweight="3.0pt" strokecolor="#000000">
              <v:stroke dashstyle="solid"/>
            </v:rect>
            <v:shape style="position:absolute;left:5577;top:0;width:3435;height:5021" type="#_x0000_t75" id="docshape56" stroked="false">
              <v:imagedata r:id="rId40" o:title=""/>
            </v:shape>
            <v:shape style="position:absolute;left:5664;top:86;width:3174;height:4762" type="#_x0000_t75" id="docshape57" stroked="false">
              <v:imagedata r:id="rId41" o:title=""/>
            </v:shape>
            <v:rect style="position:absolute;left:5634;top:56;width:3234;height:4822" id="docshape58" filled="false" stroked="true" strokeweight="3pt" strokecolor="#000000">
              <v:stroke dashstyle="solid"/>
            </v:rect>
            <v:shape style="position:absolute;left:3525;top:4975;width:3461;height:5050" type="#_x0000_t75" id="docshape59" stroked="false">
              <v:imagedata r:id="rId38" o:title=""/>
            </v:shape>
            <v:shape style="position:absolute;left:3626;top:5077;width:3174;height:4762" type="#_x0000_t75" id="docshape60" stroked="false">
              <v:imagedata r:id="rId42" o:title=""/>
            </v:shape>
            <v:rect style="position:absolute;left:3596;top:5047;width:3234;height:4822" id="docshape61" filled="false" stroked="true" strokeweight="3pt" strokecolor="#000000">
              <v:stroke dashstyle="solid"/>
            </v:rect>
            <v:shape style="position:absolute;left:7003;top:4975;width:3464;height:5050" type="#_x0000_t75" id="docshape62" stroked="false">
              <v:imagedata r:id="rId43" o:title=""/>
            </v:shape>
            <v:shape style="position:absolute;left:7104;top:5077;width:3174;height:4761" type="#_x0000_t75" id="docshape63" stroked="false">
              <v:imagedata r:id="rId44" o:title=""/>
            </v:shape>
            <v:rect style="position:absolute;left:7074;top:5047;width:3234;height:4821" id="docshape64" filled="false" stroked="true" strokeweight="3.0pt" strokecolor="#000000">
              <v:stroke dashstyle="solid"/>
            </v:rect>
            <v:shape style="position:absolute;left:1797;top:10027;width:3461;height:5050" type="#_x0000_t75" id="docshape65" stroked="false">
              <v:imagedata r:id="rId45" o:title=""/>
            </v:shape>
            <v:shape style="position:absolute;left:1898;top:10128;width:3174;height:4761" type="#_x0000_t75" id="docshape66" stroked="false">
              <v:imagedata r:id="rId46" o:title=""/>
            </v:shape>
            <v:rect style="position:absolute;left:1868;top:10098;width:3234;height:4821" id="docshape67" filled="false" stroked="true" strokeweight="3.0pt" strokecolor="#000000">
              <v:stroke dashstyle="solid"/>
            </v:rect>
            <v:shape style="position:absolute;left:5760;top:10056;width:3464;height:5052" type="#_x0000_t75" id="docshape68" stroked="false">
              <v:imagedata r:id="rId47" o:title=""/>
            </v:shape>
            <v:shape style="position:absolute;left:5861;top:10158;width:3174;height:4762" type="#_x0000_t75" id="docshape69" stroked="false">
              <v:imagedata r:id="rId48" o:title=""/>
            </v:shape>
            <v:rect style="position:absolute;left:5831;top:10128;width:3234;height:4822" id="docshape70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5"/>
          <w:pgSz w:w="11910" w:h="16840"/>
          <w:pgMar w:footer="841" w:header="0" w:top="620" w:bottom="1040" w:left="500" w:right="620"/>
        </w:sectPr>
      </w:pPr>
    </w:p>
    <w:p>
      <w:pPr>
        <w:pStyle w:val="Heading2"/>
        <w:spacing w:before="78"/>
        <w:ind w:left="1376" w:right="1254"/>
        <w:jc w:val="center"/>
      </w:pPr>
      <w:r>
        <w:rPr>
          <w:color w:val="040404"/>
        </w:rPr>
        <w:t>Disc</w:t>
      </w:r>
      <w:r>
        <w:rPr>
          <w:color w:val="040404"/>
          <w:spacing w:val="-4"/>
        </w:rPr>
        <w:t> </w:t>
      </w:r>
      <w:r>
        <w:rPr>
          <w:color w:val="040404"/>
        </w:rPr>
        <w:t>Bowls</w:t>
      </w:r>
      <w:r>
        <w:rPr>
          <w:color w:val="040404"/>
          <w:spacing w:val="-2"/>
        </w:rPr>
        <w:t> </w:t>
      </w:r>
      <w:r>
        <w:rPr>
          <w:color w:val="040404"/>
        </w:rPr>
        <w:t>Competition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line="276" w:lineRule="auto" w:before="1"/>
        <w:ind w:left="4668" w:right="245"/>
      </w:pPr>
      <w:r>
        <w:rPr/>
        <w:pict>
          <v:group style="position:absolute;margin-left:56.040001pt;margin-top:-2.633811pt;width:191.55pt;height:251.05pt;mso-position-horizontal-relative:page;mso-position-vertical-relative:paragraph;z-index:15740416" id="docshapegroup74" coordorigin="1121,-53" coordsize="3831,5021">
            <v:shape style="position:absolute;left:1120;top:-53;width:3831;height:5021" type="#_x0000_t75" id="docshape75" stroked="false">
              <v:imagedata r:id="rId50" o:title=""/>
            </v:shape>
            <v:shape style="position:absolute;left:1208;top:33;width:3571;height:4762" type="#_x0000_t75" id="docshape76" stroked="false">
              <v:imagedata r:id="rId51" o:title=""/>
            </v:shape>
            <v:rect style="position:absolute;left:1178;top:3;width:3631;height:4822" id="docshape77" filled="false" stroked="true" strokeweight="3pt" strokecolor="#000000">
              <v:stroke dashstyle="solid"/>
            </v:rect>
            <w10:wrap type="none"/>
          </v:group>
        </w:pict>
      </w:r>
      <w:r>
        <w:rPr>
          <w:color w:val="040404"/>
        </w:rPr>
        <w:t>On the left - Kerry Dawson’s photo from Facebook –</w:t>
      </w:r>
      <w:r>
        <w:rPr>
          <w:color w:val="040404"/>
          <w:spacing w:val="1"/>
        </w:rPr>
        <w:t> </w:t>
      </w:r>
      <w:r>
        <w:rPr>
          <w:color w:val="040404"/>
        </w:rPr>
        <w:t>caught the disc in flight and shows Marilyn’s</w:t>
      </w:r>
      <w:r>
        <w:rPr>
          <w:color w:val="040404"/>
          <w:spacing w:val="1"/>
        </w:rPr>
        <w:t> </w:t>
      </w:r>
      <w:r>
        <w:rPr>
          <w:color w:val="040404"/>
        </w:rPr>
        <w:t>determination to join in, even after a very recent stroke.</w:t>
      </w:r>
      <w:r>
        <w:rPr>
          <w:color w:val="040404"/>
          <w:spacing w:val="-65"/>
        </w:rPr>
        <w:t> </w:t>
      </w:r>
      <w:r>
        <w:rPr>
          <w:color w:val="040404"/>
        </w:rPr>
        <w:t>Well</w:t>
      </w:r>
      <w:r>
        <w:rPr>
          <w:color w:val="040404"/>
          <w:spacing w:val="-1"/>
        </w:rPr>
        <w:t> </w:t>
      </w:r>
      <w:r>
        <w:rPr>
          <w:color w:val="040404"/>
        </w:rPr>
        <w:t>done</w:t>
      </w:r>
      <w:r>
        <w:rPr>
          <w:color w:val="040404"/>
          <w:spacing w:val="-2"/>
        </w:rPr>
        <w:t> </w:t>
      </w:r>
      <w:r>
        <w:rPr>
          <w:color w:val="040404"/>
        </w:rPr>
        <w:t>Marilyn.</w:t>
      </w: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310.679993pt;margin-top:14.957872pt;width:251.65pt;height:191.45pt;mso-position-horizontal-relative:page;mso-position-vertical-relative:paragraph;z-index:-15718400;mso-wrap-distance-left:0;mso-wrap-distance-right:0" id="docshapegroup78" coordorigin="6214,299" coordsize="5033,3829">
            <v:shape style="position:absolute;left:6213;top:299;width:5033;height:3829" type="#_x0000_t75" id="docshape79" stroked="false">
              <v:imagedata r:id="rId52" o:title=""/>
            </v:shape>
            <v:shape style="position:absolute;left:6300;top:385;width:4775;height:3571" type="#_x0000_t75" id="docshape80" stroked="false">
              <v:imagedata r:id="rId53" o:title=""/>
            </v:shape>
            <v:rect style="position:absolute;left:6270;top:355;width:4835;height:3631" id="docshape81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5407" w:right="0" w:firstLine="0"/>
        <w:jc w:val="left"/>
        <w:rPr>
          <w:b/>
          <w:i/>
          <w:sz w:val="32"/>
        </w:rPr>
      </w:pPr>
      <w:r>
        <w:rPr/>
        <w:pict>
          <v:group style="position:absolute;margin-left:33pt;margin-top:-34.962173pt;width:274.6pt;height:440.55pt;mso-position-horizontal-relative:page;mso-position-vertical-relative:paragraph;z-index:-16240640" id="docshapegroup82" coordorigin="660,-699" coordsize="5492,8811">
            <v:shape style="position:absolute;left:660;top:-700;width:5033;height:3831" type="#_x0000_t75" id="docshape83" stroked="false">
              <v:imagedata r:id="rId54" o:title=""/>
            </v:shape>
            <v:shape style="position:absolute;left:746;top:-612;width:4775;height:3571" type="#_x0000_t75" id="docshape84" stroked="false">
              <v:imagedata r:id="rId55" o:title=""/>
            </v:shape>
            <v:rect style="position:absolute;left:716;top:-642;width:4835;height:3631" id="docshape85" filled="false" stroked="true" strokeweight="3pt" strokecolor="#000000">
              <v:stroke dashstyle="solid"/>
            </v:rect>
            <v:shape style="position:absolute;left:2292;top:3049;width:3860;height:5062" type="#_x0000_t75" id="docshape86" stroked="false">
              <v:imagedata r:id="rId56" o:title=""/>
            </v:shape>
            <v:shape style="position:absolute;left:2393;top:3152;width:3571;height:4773" type="#_x0000_t75" id="docshape87" stroked="false">
              <v:imagedata r:id="rId57" o:title=""/>
            </v:shape>
            <v:rect style="position:absolute;left:2363;top:3122;width:3631;height:4833" id="docshape88" filled="false" stroked="true" strokeweight="3pt" strokecolor="#000000">
              <v:stroke dashstyle="solid"/>
            </v:rect>
            <w10:wrap type="none"/>
          </v:group>
        </w:pict>
      </w:r>
      <w:r>
        <w:rPr>
          <w:b/>
          <w:i/>
          <w:color w:val="040404"/>
          <w:sz w:val="32"/>
        </w:rPr>
        <w:t>Winners</w:t>
      </w:r>
    </w:p>
    <w:p>
      <w:pPr>
        <w:pStyle w:val="BodyText"/>
        <w:spacing w:before="58"/>
        <w:ind w:left="5407"/>
      </w:pPr>
      <w:r>
        <w:rPr>
          <w:color w:val="040404"/>
        </w:rPr>
        <w:t>Mixed</w:t>
      </w:r>
      <w:r>
        <w:rPr>
          <w:color w:val="040404"/>
          <w:spacing w:val="-2"/>
        </w:rPr>
        <w:t> </w:t>
      </w:r>
      <w:r>
        <w:rPr>
          <w:color w:val="040404"/>
        </w:rPr>
        <w:t>Pairs</w:t>
      </w:r>
      <w:r>
        <w:rPr>
          <w:color w:val="040404"/>
          <w:spacing w:val="115"/>
        </w:rPr>
        <w:t> </w:t>
      </w:r>
      <w:r>
        <w:rPr>
          <w:color w:val="040404"/>
        </w:rPr>
        <w:t>John</w:t>
      </w:r>
      <w:r>
        <w:rPr>
          <w:color w:val="040404"/>
          <w:spacing w:val="-3"/>
        </w:rPr>
        <w:t> </w:t>
      </w:r>
      <w:r>
        <w:rPr>
          <w:color w:val="040404"/>
        </w:rPr>
        <w:t>Smyth</w:t>
      </w:r>
    </w:p>
    <w:p>
      <w:pPr>
        <w:pStyle w:val="BodyText"/>
        <w:tabs>
          <w:tab w:pos="6930" w:val="left" w:leader="none"/>
        </w:tabs>
        <w:spacing w:line="276" w:lineRule="auto" w:before="43"/>
        <w:ind w:left="5407" w:right="2427" w:firstLine="1440"/>
      </w:pPr>
      <w:r>
        <w:rPr>
          <w:color w:val="040404"/>
        </w:rPr>
        <w:t>Leonie Collins</w:t>
      </w:r>
      <w:r>
        <w:rPr>
          <w:color w:val="040404"/>
          <w:spacing w:val="-64"/>
        </w:rPr>
        <w:t> </w:t>
      </w:r>
      <w:r>
        <w:rPr>
          <w:color w:val="040404"/>
        </w:rPr>
        <w:t>Mens</w:t>
      </w:r>
      <w:r>
        <w:rPr>
          <w:color w:val="040404"/>
          <w:spacing w:val="-1"/>
        </w:rPr>
        <w:t> </w:t>
      </w:r>
      <w:r>
        <w:rPr>
          <w:color w:val="040404"/>
        </w:rPr>
        <w:t>Single</w:t>
        <w:tab/>
        <w:t>Ross</w:t>
      </w:r>
      <w:r>
        <w:rPr>
          <w:color w:val="040404"/>
          <w:spacing w:val="-2"/>
        </w:rPr>
        <w:t> </w:t>
      </w:r>
      <w:r>
        <w:rPr>
          <w:color w:val="040404"/>
        </w:rPr>
        <w:t>Ryan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5407"/>
      </w:pPr>
      <w:r>
        <w:rPr>
          <w:color w:val="040404"/>
        </w:rPr>
        <w:t>Ladies</w:t>
      </w:r>
      <w:r>
        <w:rPr>
          <w:color w:val="040404"/>
          <w:spacing w:val="-4"/>
        </w:rPr>
        <w:t> </w:t>
      </w:r>
      <w:r>
        <w:rPr>
          <w:color w:val="040404"/>
        </w:rPr>
        <w:t>Single</w:t>
      </w:r>
      <w:r>
        <w:rPr>
          <w:color w:val="040404"/>
          <w:spacing w:val="64"/>
        </w:rPr>
        <w:t> </w:t>
      </w:r>
      <w:r>
        <w:rPr>
          <w:color w:val="040404"/>
        </w:rPr>
        <w:t>Susan</w:t>
      </w:r>
      <w:r>
        <w:rPr>
          <w:color w:val="040404"/>
          <w:spacing w:val="-5"/>
        </w:rPr>
        <w:t> </w:t>
      </w:r>
      <w:r>
        <w:rPr>
          <w:color w:val="040404"/>
        </w:rPr>
        <w:t>Edwards</w:t>
      </w: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340.320007pt;margin-top:9.974268pt;width:191.55pt;height:251.8pt;mso-position-horizontal-relative:page;mso-position-vertical-relative:paragraph;z-index:-15717888;mso-wrap-distance-left:0;mso-wrap-distance-right:0" id="docshapegroup89" coordorigin="6806,199" coordsize="3831,5036">
            <v:shape style="position:absolute;left:6806;top:199;width:3831;height:5036" type="#_x0000_t75" id="docshape90" stroked="false">
              <v:imagedata r:id="rId58" o:title=""/>
            </v:shape>
            <v:shape style="position:absolute;left:6894;top:286;width:3571;height:4775" type="#_x0000_t75" id="docshape91" stroked="false">
              <v:imagedata r:id="rId59" o:title=""/>
            </v:shape>
            <v:rect style="position:absolute;left:6864;top:256;width:3631;height:4835" id="docshape92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15"/>
        </w:rPr>
        <w:sectPr>
          <w:footerReference w:type="default" r:id="rId49"/>
          <w:pgSz w:w="11910" w:h="16840"/>
          <w:pgMar w:footer="951" w:header="0" w:top="620" w:bottom="1140" w:left="500" w:right="620"/>
        </w:sectPr>
      </w:pPr>
    </w:p>
    <w:p>
      <w:pPr>
        <w:spacing w:before="76"/>
        <w:ind w:left="220" w:right="0" w:firstLine="0"/>
        <w:jc w:val="left"/>
        <w:rPr>
          <w:b/>
          <w:i/>
          <w:sz w:val="32"/>
        </w:rPr>
      </w:pPr>
      <w:r>
        <w:rPr>
          <w:b/>
          <w:i/>
          <w:color w:val="040404"/>
          <w:sz w:val="32"/>
        </w:rPr>
        <w:t>Narrabeen</w:t>
      </w:r>
      <w:r>
        <w:rPr>
          <w:b/>
          <w:i/>
          <w:color w:val="040404"/>
          <w:spacing w:val="-4"/>
          <w:sz w:val="32"/>
        </w:rPr>
        <w:t> </w:t>
      </w:r>
      <w:r>
        <w:rPr>
          <w:b/>
          <w:i/>
          <w:color w:val="040404"/>
          <w:sz w:val="32"/>
        </w:rPr>
        <w:t>November</w:t>
      </w:r>
      <w:r>
        <w:rPr>
          <w:b/>
          <w:i/>
          <w:color w:val="040404"/>
          <w:spacing w:val="-3"/>
          <w:sz w:val="32"/>
        </w:rPr>
        <w:t> </w:t>
      </w:r>
      <w:r>
        <w:rPr>
          <w:b/>
          <w:i/>
          <w:color w:val="040404"/>
          <w:sz w:val="32"/>
        </w:rPr>
        <w:t>2021</w:t>
      </w:r>
    </w:p>
    <w:p>
      <w:pPr>
        <w:pStyle w:val="BodyText"/>
        <w:spacing w:line="278" w:lineRule="auto" w:before="58"/>
        <w:ind w:left="220"/>
      </w:pPr>
      <w:r>
        <w:rPr>
          <w:color w:val="212121"/>
        </w:rPr>
        <w:t>A</w:t>
      </w:r>
      <w:r>
        <w:rPr>
          <w:color w:val="212121"/>
          <w:spacing w:val="-16"/>
        </w:rPr>
        <w:t> </w:t>
      </w:r>
      <w:r>
        <w:rPr>
          <w:color w:val="212121"/>
        </w:rPr>
        <w:t>good</w:t>
      </w:r>
      <w:r>
        <w:rPr>
          <w:color w:val="212121"/>
          <w:spacing w:val="-1"/>
        </w:rPr>
        <w:t> </w:t>
      </w:r>
      <w:r>
        <w:rPr>
          <w:color w:val="212121"/>
        </w:rPr>
        <w:t>time</w:t>
      </w:r>
      <w:r>
        <w:rPr>
          <w:color w:val="212121"/>
          <w:spacing w:val="-1"/>
        </w:rPr>
        <w:t> </w:t>
      </w:r>
      <w:r>
        <w:rPr>
          <w:color w:val="212121"/>
        </w:rPr>
        <w:t>was</w:t>
      </w:r>
      <w:r>
        <w:rPr>
          <w:color w:val="212121"/>
          <w:spacing w:val="-2"/>
        </w:rPr>
        <w:t> </w:t>
      </w:r>
      <w:r>
        <w:rPr>
          <w:color w:val="212121"/>
        </w:rPr>
        <w:t>had</w:t>
      </w:r>
      <w:r>
        <w:rPr>
          <w:color w:val="212121"/>
          <w:spacing w:val="-1"/>
        </w:rPr>
        <w:t> </w:t>
      </w:r>
      <w:r>
        <w:rPr>
          <w:color w:val="212121"/>
        </w:rPr>
        <w:t>by</w:t>
      </w:r>
      <w:r>
        <w:rPr>
          <w:color w:val="212121"/>
          <w:spacing w:val="-5"/>
        </w:rPr>
        <w:t> </w:t>
      </w:r>
      <w:r>
        <w:rPr>
          <w:color w:val="212121"/>
        </w:rPr>
        <w:t>all who</w:t>
      </w:r>
      <w:r>
        <w:rPr>
          <w:color w:val="212121"/>
          <w:spacing w:val="-1"/>
        </w:rPr>
        <w:t> </w:t>
      </w:r>
      <w:r>
        <w:rPr>
          <w:color w:val="212121"/>
        </w:rPr>
        <w:t>attended</w:t>
      </w:r>
      <w:r>
        <w:rPr>
          <w:color w:val="212121"/>
          <w:spacing w:val="-2"/>
        </w:rPr>
        <w:t> </w:t>
      </w:r>
      <w:r>
        <w:rPr>
          <w:color w:val="212121"/>
        </w:rPr>
        <w:t>this</w:t>
      </w:r>
      <w:r>
        <w:rPr>
          <w:color w:val="212121"/>
          <w:spacing w:val="-4"/>
        </w:rPr>
        <w:t> </w:t>
      </w:r>
      <w:r>
        <w:rPr>
          <w:color w:val="212121"/>
        </w:rPr>
        <w:t>trip.</w:t>
      </w:r>
      <w:r>
        <w:rPr>
          <w:color w:val="212121"/>
          <w:spacing w:val="-2"/>
        </w:rPr>
        <w:t> </w:t>
      </w:r>
      <w:r>
        <w:rPr>
          <w:color w:val="212121"/>
        </w:rPr>
        <w:t>It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chance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people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catch</w:t>
      </w:r>
      <w:r>
        <w:rPr>
          <w:color w:val="212121"/>
          <w:spacing w:val="-3"/>
        </w:rPr>
        <w:t> </w:t>
      </w:r>
      <w:r>
        <w:rPr>
          <w:color w:val="212121"/>
        </w:rPr>
        <w:t>up</w:t>
      </w:r>
      <w:r>
        <w:rPr>
          <w:color w:val="212121"/>
          <w:spacing w:val="-1"/>
        </w:rPr>
        <w:t> </w:t>
      </w:r>
      <w:r>
        <w:rPr>
          <w:color w:val="212121"/>
        </w:rPr>
        <w:t>with</w:t>
      </w:r>
      <w:r>
        <w:rPr>
          <w:color w:val="212121"/>
          <w:spacing w:val="-4"/>
        </w:rPr>
        <w:t> </w:t>
      </w:r>
      <w:r>
        <w:rPr>
          <w:color w:val="212121"/>
        </w:rPr>
        <w:t>friends</w:t>
      </w:r>
      <w:r>
        <w:rPr>
          <w:color w:val="212121"/>
          <w:spacing w:val="-6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family</w:t>
      </w:r>
      <w:r>
        <w:rPr>
          <w:color w:val="212121"/>
          <w:spacing w:val="-3"/>
        </w:rPr>
        <w:t> </w:t>
      </w:r>
      <w:r>
        <w:rPr>
          <w:color w:val="212121"/>
        </w:rPr>
        <w:t>in Sydney.</w:t>
      </w:r>
    </w:p>
    <w:p>
      <w:pPr>
        <w:pStyle w:val="BodyText"/>
        <w:spacing w:line="276" w:lineRule="auto"/>
        <w:ind w:left="220"/>
      </w:pPr>
      <w:r>
        <w:rPr>
          <w:color w:val="212121"/>
        </w:rPr>
        <w:t>There</w:t>
      </w:r>
      <w:r>
        <w:rPr>
          <w:color w:val="212121"/>
          <w:spacing w:val="-2"/>
        </w:rPr>
        <w:t> </w:t>
      </w:r>
      <w:r>
        <w:rPr>
          <w:color w:val="212121"/>
        </w:rPr>
        <w:t>was</w:t>
      </w:r>
      <w:r>
        <w:rPr>
          <w:color w:val="212121"/>
          <w:spacing w:val="-2"/>
        </w:rPr>
        <w:t> </w:t>
      </w:r>
      <w:r>
        <w:rPr>
          <w:color w:val="212121"/>
        </w:rPr>
        <w:t>a lunch,</w:t>
      </w:r>
      <w:r>
        <w:rPr>
          <w:color w:val="212121"/>
          <w:spacing w:val="-4"/>
        </w:rPr>
        <w:t> </w:t>
      </w:r>
      <w:r>
        <w:rPr>
          <w:color w:val="212121"/>
        </w:rPr>
        <w:t>dinner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4"/>
        </w:rPr>
        <w:t> </w:t>
      </w:r>
      <w:r>
        <w:rPr>
          <w:color w:val="212121"/>
        </w:rPr>
        <w:t>breakfast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most</w:t>
      </w:r>
      <w:r>
        <w:rPr>
          <w:color w:val="212121"/>
          <w:spacing w:val="-4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us</w:t>
      </w:r>
      <w:r>
        <w:rPr>
          <w:color w:val="212121"/>
          <w:spacing w:val="-1"/>
        </w:rPr>
        <w:t> </w:t>
      </w:r>
      <w:r>
        <w:rPr>
          <w:color w:val="212121"/>
        </w:rPr>
        <w:t>attended.</w:t>
      </w:r>
      <w:r>
        <w:rPr>
          <w:color w:val="212121"/>
          <w:spacing w:val="-4"/>
        </w:rPr>
        <w:t> </w:t>
      </w:r>
      <w:r>
        <w:rPr>
          <w:color w:val="212121"/>
        </w:rPr>
        <w:t>We</w:t>
      </w:r>
      <w:r>
        <w:rPr>
          <w:color w:val="212121"/>
          <w:spacing w:val="-5"/>
        </w:rPr>
        <w:t> </w:t>
      </w:r>
      <w:r>
        <w:rPr>
          <w:color w:val="212121"/>
        </w:rPr>
        <w:t>met</w:t>
      </w:r>
      <w:r>
        <w:rPr>
          <w:color w:val="212121"/>
          <w:spacing w:val="-6"/>
        </w:rPr>
        <w:t> </w:t>
      </w:r>
      <w:r>
        <w:rPr>
          <w:color w:val="212121"/>
        </w:rPr>
        <w:t>for</w:t>
      </w:r>
      <w:r>
        <w:rPr>
          <w:color w:val="212121"/>
          <w:spacing w:val="-4"/>
        </w:rPr>
        <w:t> </w:t>
      </w:r>
      <w:r>
        <w:rPr>
          <w:color w:val="212121"/>
        </w:rPr>
        <w:t>morning</w:t>
      </w:r>
      <w:r>
        <w:rPr>
          <w:color w:val="212121"/>
          <w:spacing w:val="-4"/>
        </w:rPr>
        <w:t> </w:t>
      </w:r>
      <w:r>
        <w:rPr>
          <w:color w:val="212121"/>
        </w:rPr>
        <w:t>tea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64"/>
        </w:rPr>
        <w:t> </w:t>
      </w:r>
      <w:r>
        <w:rPr>
          <w:color w:val="212121"/>
        </w:rPr>
        <w:t>happy</w:t>
      </w:r>
      <w:r>
        <w:rPr>
          <w:color w:val="212121"/>
          <w:spacing w:val="-4"/>
        </w:rPr>
        <w:t> </w:t>
      </w:r>
      <w:r>
        <w:rPr>
          <w:color w:val="212121"/>
        </w:rPr>
        <w:t>hour each</w:t>
      </w:r>
      <w:r>
        <w:rPr>
          <w:color w:val="212121"/>
          <w:spacing w:val="-2"/>
        </w:rPr>
        <w:t> </w:t>
      </w:r>
      <w:r>
        <w:rPr>
          <w:color w:val="212121"/>
        </w:rPr>
        <w:t>day</w:t>
      </w:r>
      <w:r>
        <w:rPr>
          <w:color w:val="212121"/>
          <w:spacing w:val="-3"/>
        </w:rPr>
        <w:t> </w:t>
      </w:r>
      <w:r>
        <w:rPr>
          <w:color w:val="212121"/>
        </w:rPr>
        <w:t>when</w:t>
      </w:r>
      <w:r>
        <w:rPr>
          <w:color w:val="212121"/>
          <w:spacing w:val="-1"/>
        </w:rPr>
        <w:t> </w:t>
      </w:r>
      <w:r>
        <w:rPr>
          <w:color w:val="212121"/>
        </w:rPr>
        <w:t>we</w:t>
      </w:r>
      <w:r>
        <w:rPr>
          <w:color w:val="212121"/>
          <w:spacing w:val="3"/>
        </w:rPr>
        <w:t> </w:t>
      </w:r>
      <w:r>
        <w:rPr>
          <w:color w:val="212121"/>
        </w:rPr>
        <w:t>were available.</w:t>
      </w:r>
    </w:p>
    <w:p>
      <w:pPr>
        <w:pStyle w:val="BodyText"/>
        <w:spacing w:line="278" w:lineRule="auto"/>
        <w:ind w:left="220" w:right="279"/>
      </w:pPr>
      <w:r>
        <w:rPr>
          <w:color w:val="212121"/>
        </w:rPr>
        <w:t>Narrabeen</w:t>
      </w:r>
      <w:r>
        <w:rPr>
          <w:color w:val="212121"/>
          <w:spacing w:val="-5"/>
        </w:rPr>
        <w:t> </w:t>
      </w:r>
      <w:r>
        <w:rPr>
          <w:color w:val="212121"/>
        </w:rPr>
        <w:t>is</w:t>
      </w:r>
      <w:r>
        <w:rPr>
          <w:color w:val="212121"/>
          <w:spacing w:val="-4"/>
        </w:rPr>
        <w:t> </w:t>
      </w:r>
      <w:r>
        <w:rPr>
          <w:color w:val="212121"/>
        </w:rPr>
        <w:t>within</w:t>
      </w:r>
      <w:r>
        <w:rPr>
          <w:color w:val="212121"/>
          <w:spacing w:val="-3"/>
        </w:rPr>
        <w:t> </w:t>
      </w:r>
      <w:r>
        <w:rPr>
          <w:color w:val="212121"/>
        </w:rPr>
        <w:t>easy</w:t>
      </w:r>
      <w:r>
        <w:rPr>
          <w:color w:val="212121"/>
          <w:spacing w:val="-6"/>
        </w:rPr>
        <w:t> </w:t>
      </w:r>
      <w:r>
        <w:rPr>
          <w:color w:val="212121"/>
        </w:rPr>
        <w:t>reach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Sydney,</w:t>
      </w:r>
      <w:r>
        <w:rPr>
          <w:color w:val="212121"/>
          <w:spacing w:val="-4"/>
        </w:rPr>
        <w:t> </w:t>
      </w:r>
      <w:r>
        <w:rPr>
          <w:color w:val="212121"/>
        </w:rPr>
        <w:t>catching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5"/>
        </w:rPr>
        <w:t> </w:t>
      </w:r>
      <w:r>
        <w:rPr>
          <w:color w:val="212121"/>
        </w:rPr>
        <w:t>bus</w:t>
      </w:r>
      <w:r>
        <w:rPr>
          <w:color w:val="212121"/>
          <w:spacing w:val="-6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Manly</w:t>
      </w:r>
      <w:r>
        <w:rPr>
          <w:color w:val="212121"/>
          <w:spacing w:val="-6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212121"/>
        </w:rPr>
        <w:t>ferry</w:t>
      </w:r>
      <w:r>
        <w:rPr>
          <w:color w:val="212121"/>
          <w:spacing w:val="-6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Circular</w:t>
      </w:r>
      <w:r>
        <w:rPr>
          <w:color w:val="212121"/>
          <w:spacing w:val="-4"/>
        </w:rPr>
        <w:t> </w:t>
      </w:r>
      <w:r>
        <w:rPr>
          <w:color w:val="212121"/>
        </w:rPr>
        <w:t>Quay</w:t>
      </w:r>
      <w:r>
        <w:rPr>
          <w:color w:val="212121"/>
          <w:spacing w:val="-64"/>
        </w:rPr>
        <w:t> </w:t>
      </w:r>
      <w:r>
        <w:rPr>
          <w:color w:val="212121"/>
        </w:rPr>
        <w:t>or</w:t>
      </w:r>
      <w:r>
        <w:rPr>
          <w:color w:val="212121"/>
          <w:spacing w:val="-1"/>
        </w:rPr>
        <w:t> </w:t>
      </w:r>
      <w:r>
        <w:rPr>
          <w:color w:val="212121"/>
        </w:rPr>
        <w:t>catching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fast</w:t>
      </w:r>
      <w:r>
        <w:rPr>
          <w:color w:val="212121"/>
          <w:spacing w:val="-3"/>
        </w:rPr>
        <w:t> </w:t>
      </w:r>
      <w:r>
        <w:rPr>
          <w:color w:val="212121"/>
        </w:rPr>
        <w:t>B1</w:t>
      </w:r>
      <w:r>
        <w:rPr>
          <w:color w:val="212121"/>
          <w:spacing w:val="-2"/>
        </w:rPr>
        <w:t> </w:t>
      </w:r>
      <w:r>
        <w:rPr>
          <w:color w:val="212121"/>
        </w:rPr>
        <w:t>bus to Sydney.</w:t>
      </w:r>
    </w:p>
    <w:p>
      <w:pPr>
        <w:pStyle w:val="BodyText"/>
        <w:spacing w:line="276" w:lineRule="auto"/>
        <w:ind w:left="220"/>
      </w:pPr>
      <w:r>
        <w:rPr>
          <w:color w:val="212121"/>
        </w:rPr>
        <w:t>It</w:t>
      </w:r>
      <w:r>
        <w:rPr>
          <w:color w:val="212121"/>
          <w:spacing w:val="-2"/>
        </w:rPr>
        <w:t> </w:t>
      </w:r>
      <w:r>
        <w:rPr>
          <w:color w:val="212121"/>
        </w:rPr>
        <w:t>was</w:t>
      </w:r>
      <w:r>
        <w:rPr>
          <w:color w:val="212121"/>
          <w:spacing w:val="-2"/>
        </w:rPr>
        <w:t> </w:t>
      </w:r>
      <w:r>
        <w:rPr>
          <w:color w:val="212121"/>
        </w:rPr>
        <w:t>interesting</w:t>
      </w:r>
      <w:r>
        <w:rPr>
          <w:color w:val="212121"/>
          <w:spacing w:val="-3"/>
        </w:rPr>
        <w:t> </w:t>
      </w:r>
      <w:r>
        <w:rPr>
          <w:color w:val="212121"/>
        </w:rPr>
        <w:t>seeing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work</w:t>
      </w:r>
      <w:r>
        <w:rPr>
          <w:color w:val="212121"/>
          <w:spacing w:val="-1"/>
        </w:rPr>
        <w:t> </w:t>
      </w:r>
      <w:r>
        <w:rPr>
          <w:color w:val="212121"/>
        </w:rPr>
        <w:t>being</w:t>
      </w:r>
      <w:r>
        <w:rPr>
          <w:color w:val="212121"/>
          <w:spacing w:val="-3"/>
        </w:rPr>
        <w:t> </w:t>
      </w:r>
      <w:r>
        <w:rPr>
          <w:color w:val="212121"/>
        </w:rPr>
        <w:t>done</w:t>
      </w:r>
      <w:r>
        <w:rPr>
          <w:color w:val="212121"/>
          <w:spacing w:val="-3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4"/>
        </w:rPr>
        <w:t> </w:t>
      </w:r>
      <w:r>
        <w:rPr>
          <w:color w:val="212121"/>
        </w:rPr>
        <w:t>dredging</w:t>
      </w:r>
      <w:r>
        <w:rPr>
          <w:color w:val="212121"/>
          <w:spacing w:val="-2"/>
        </w:rPr>
        <w:t> </w:t>
      </w:r>
      <w:r>
        <w:rPr>
          <w:color w:val="212121"/>
        </w:rPr>
        <w:t>of the</w:t>
      </w:r>
      <w:r>
        <w:rPr>
          <w:color w:val="212121"/>
          <w:spacing w:val="-1"/>
        </w:rPr>
        <w:t> </w:t>
      </w:r>
      <w:r>
        <w:rPr>
          <w:color w:val="212121"/>
        </w:rPr>
        <w:t>lake,</w:t>
      </w:r>
      <w:r>
        <w:rPr>
          <w:color w:val="212121"/>
          <w:spacing w:val="-4"/>
        </w:rPr>
        <w:t> </w:t>
      </w:r>
      <w:r>
        <w:rPr>
          <w:color w:val="212121"/>
        </w:rPr>
        <w:t>one</w:t>
      </w:r>
      <w:r>
        <w:rPr>
          <w:color w:val="212121"/>
          <w:spacing w:val="-4"/>
        </w:rPr>
        <w:t> </w:t>
      </w:r>
      <w:r>
        <w:rPr>
          <w:color w:val="212121"/>
        </w:rPr>
        <w:t>day</w:t>
      </w:r>
      <w:r>
        <w:rPr>
          <w:color w:val="212121"/>
          <w:spacing w:val="-4"/>
        </w:rPr>
        <w:t> </w:t>
      </w:r>
      <w:r>
        <w:rPr>
          <w:color w:val="212121"/>
        </w:rPr>
        <w:t>it</w:t>
      </w:r>
      <w:r>
        <w:rPr>
          <w:color w:val="212121"/>
          <w:spacing w:val="-2"/>
        </w:rPr>
        <w:t> </w:t>
      </w:r>
      <w:r>
        <w:rPr>
          <w:color w:val="212121"/>
        </w:rPr>
        <w:t>was</w:t>
      </w:r>
      <w:r>
        <w:rPr>
          <w:color w:val="212121"/>
          <w:spacing w:val="-1"/>
        </w:rPr>
        <w:t> </w:t>
      </w:r>
      <w:r>
        <w:rPr>
          <w:color w:val="212121"/>
        </w:rPr>
        <w:t>opened</w:t>
      </w:r>
      <w:r>
        <w:rPr>
          <w:color w:val="212121"/>
          <w:spacing w:val="-64"/>
        </w:rPr>
        <w:t> </w:t>
      </w:r>
      <w:r>
        <w:rPr>
          <w:color w:val="212121"/>
        </w:rPr>
        <w:t>then</w:t>
      </w:r>
      <w:r>
        <w:rPr>
          <w:color w:val="212121"/>
          <w:spacing w:val="-3"/>
        </w:rPr>
        <w:t> </w:t>
      </w:r>
      <w:r>
        <w:rPr>
          <w:color w:val="212121"/>
        </w:rPr>
        <w:t>closed</w:t>
      </w:r>
      <w:r>
        <w:rPr>
          <w:color w:val="212121"/>
          <w:spacing w:val="-2"/>
        </w:rPr>
        <w:t> </w:t>
      </w:r>
      <w:r>
        <w:rPr>
          <w:color w:val="212121"/>
        </w:rPr>
        <w:t>again so they</w:t>
      </w:r>
      <w:r>
        <w:rPr>
          <w:color w:val="212121"/>
          <w:spacing w:val="-3"/>
        </w:rPr>
        <w:t> </w:t>
      </w:r>
      <w:r>
        <w:rPr>
          <w:color w:val="212121"/>
        </w:rPr>
        <w:t>could keep</w:t>
      </w:r>
      <w:r>
        <w:rPr>
          <w:color w:val="212121"/>
          <w:spacing w:val="-3"/>
        </w:rPr>
        <w:t> </w:t>
      </w:r>
      <w:r>
        <w:rPr>
          <w:color w:val="212121"/>
        </w:rPr>
        <w:t>dredging.</w:t>
      </w:r>
    </w:p>
    <w:p>
      <w:pPr>
        <w:pStyle w:val="BodyText"/>
        <w:spacing w:line="275" w:lineRule="exact"/>
        <w:ind w:left="220"/>
      </w:pPr>
      <w:r>
        <w:rPr>
          <w:color w:val="212121"/>
        </w:rPr>
        <w:t>Even</w:t>
      </w:r>
      <w:r>
        <w:rPr>
          <w:color w:val="212121"/>
          <w:spacing w:val="-3"/>
        </w:rPr>
        <w:t> </w:t>
      </w:r>
      <w:r>
        <w:rPr>
          <w:color w:val="212121"/>
        </w:rPr>
        <w:t>though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weather</w:t>
      </w:r>
      <w:r>
        <w:rPr>
          <w:color w:val="212121"/>
          <w:spacing w:val="-3"/>
        </w:rPr>
        <w:t> </w:t>
      </w:r>
      <w:r>
        <w:rPr>
          <w:color w:val="212121"/>
        </w:rPr>
        <w:t>was</w:t>
      </w:r>
      <w:r>
        <w:rPr>
          <w:color w:val="212121"/>
          <w:spacing w:val="-3"/>
        </w:rPr>
        <w:t> </w:t>
      </w:r>
      <w:r>
        <w:rPr>
          <w:color w:val="212121"/>
        </w:rPr>
        <w:t>not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best</w:t>
      </w:r>
      <w:r>
        <w:rPr>
          <w:color w:val="212121"/>
          <w:spacing w:val="-3"/>
        </w:rPr>
        <w:t> </w:t>
      </w:r>
      <w:r>
        <w:rPr>
          <w:color w:val="212121"/>
        </w:rPr>
        <w:t>there</w:t>
      </w:r>
      <w:r>
        <w:rPr>
          <w:color w:val="212121"/>
          <w:spacing w:val="-3"/>
        </w:rPr>
        <w:t> </w:t>
      </w:r>
      <w:r>
        <w:rPr>
          <w:color w:val="212121"/>
        </w:rPr>
        <w:t>was</w:t>
      </w:r>
      <w:r>
        <w:rPr>
          <w:color w:val="212121"/>
          <w:spacing w:val="-3"/>
        </w:rPr>
        <w:t> </w:t>
      </w:r>
      <w:r>
        <w:rPr>
          <w:color w:val="212121"/>
        </w:rPr>
        <w:t>plenty</w:t>
      </w:r>
      <w:r>
        <w:rPr>
          <w:color w:val="212121"/>
          <w:spacing w:val="-5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keep</w:t>
      </w:r>
      <w:r>
        <w:rPr>
          <w:color w:val="212121"/>
          <w:spacing w:val="-5"/>
        </w:rPr>
        <w:t> </w:t>
      </w:r>
      <w:r>
        <w:rPr>
          <w:color w:val="212121"/>
        </w:rPr>
        <w:t>us</w:t>
      </w:r>
      <w:r>
        <w:rPr>
          <w:color w:val="212121"/>
          <w:spacing w:val="-3"/>
        </w:rPr>
        <w:t> </w:t>
      </w:r>
      <w:r>
        <w:rPr>
          <w:color w:val="212121"/>
        </w:rPr>
        <w:t>busy.</w:t>
      </w:r>
    </w:p>
    <w:p>
      <w:pPr>
        <w:pStyle w:val="Heading5"/>
        <w:spacing w:before="31"/>
        <w:rPr>
          <w:i/>
        </w:rPr>
      </w:pPr>
      <w:r>
        <w:rPr/>
        <w:pict>
          <v:group style="position:absolute;margin-left:37.679657pt;margin-top:23.345867pt;width:251.2pt;height:191.55pt;mso-position-horizontal-relative:page;mso-position-vertical-relative:paragraph;z-index:15741952" id="docshapegroup93" coordorigin="754,467" coordsize="5024,3831">
            <v:shape style="position:absolute;left:753;top:466;width:5024;height:3831" type="#_x0000_t75" id="docshape94" stroked="false">
              <v:imagedata r:id="rId60" o:title=""/>
            </v:shape>
            <v:shape style="position:absolute;left:840;top:553;width:4764;height:3571" type="#_x0000_t75" id="docshape95" stroked="false">
              <v:imagedata r:id="rId61" o:title=""/>
            </v:shape>
            <v:rect style="position:absolute;left:810;top:523;width:4824;height:3631" id="docshape96" filled="false" stroked="true" strokeweight="3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49.679993pt;margin-top:5.825258pt;width:168.15pt;height:140.3pt;mso-position-horizontal-relative:page;mso-position-vertical-relative:paragraph;z-index:15742464" id="docshapegroup97" coordorigin="6994,117" coordsize="3363,2806">
            <v:shape style="position:absolute;left:6993;top:116;width:3363;height:2806" type="#_x0000_t75" id="docshape98" stroked="false">
              <v:imagedata r:id="rId62" o:title=""/>
            </v:shape>
            <v:shape style="position:absolute;left:7080;top:204;width:3105;height:2546" type="#_x0000_t75" id="docshape99" stroked="false">
              <v:imagedata r:id="rId63" o:title=""/>
            </v:shape>
            <v:rect style="position:absolute;left:7050;top:174;width:3165;height:2606" id="docshape100" filled="false" stroked="true" strokeweight="3pt" strokecolor="#000000">
              <v:stroke dashstyle="solid"/>
            </v:rect>
            <w10:wrap type="none"/>
          </v:group>
        </w:pict>
      </w:r>
      <w:r>
        <w:rPr>
          <w:i/>
          <w:color w:val="212121"/>
        </w:rPr>
        <w:t>Helen</w:t>
      </w:r>
      <w:r>
        <w:rPr>
          <w:i/>
          <w:color w:val="212121"/>
          <w:spacing w:val="-6"/>
        </w:rPr>
        <w:t> </w:t>
      </w:r>
      <w:r>
        <w:rPr>
          <w:i/>
          <w:color w:val="212121"/>
        </w:rPr>
        <w:t>Tanner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6"/>
        </w:rPr>
      </w:pPr>
    </w:p>
    <w:p>
      <w:pPr>
        <w:pStyle w:val="BodyText"/>
        <w:ind w:left="6965"/>
      </w:pPr>
      <w:r>
        <w:rPr/>
        <w:t>Dredging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Lake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before="1"/>
        <w:ind w:left="1660"/>
      </w:pPr>
      <w:r>
        <w:rPr/>
        <w:t>Happy</w:t>
      </w:r>
      <w:r>
        <w:rPr>
          <w:spacing w:val="-4"/>
        </w:rPr>
        <w:t> </w:t>
      </w:r>
      <w:r>
        <w:rPr/>
        <w:t>Hour</w:t>
      </w:r>
    </w:p>
    <w:p>
      <w:pPr>
        <w:pStyle w:val="BodyText"/>
        <w:rPr>
          <w:sz w:val="6"/>
        </w:rPr>
      </w:pPr>
      <w:r>
        <w:rPr/>
        <w:pict>
          <v:group style="position:absolute;margin-left:37.560001pt;margin-top:5.05793pt;width:191.55pt;height:250.85pt;mso-position-horizontal-relative:page;mso-position-vertical-relative:paragraph;z-index:-15716352;mso-wrap-distance-left:0;mso-wrap-distance-right:0" id="docshapegroup101" coordorigin="751,101" coordsize="3831,5017">
            <v:shape style="position:absolute;left:751;top:101;width:3831;height:5017" type="#_x0000_t75" id="docshape102" stroked="false">
              <v:imagedata r:id="rId64" o:title=""/>
            </v:shape>
            <v:shape style="position:absolute;left:839;top:182;width:3571;height:4764" type="#_x0000_t75" id="docshape103" stroked="false">
              <v:imagedata r:id="rId65" o:title=""/>
            </v:shape>
            <v:rect style="position:absolute;left:809;top:152;width:3631;height:4824" id="docshape104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35.440002pt;margin-top:4.698101pt;width:320.8pt;height:251.2pt;mso-position-horizontal-relative:page;mso-position-vertical-relative:paragraph;z-index:-15715840;mso-wrap-distance-left:0;mso-wrap-distance-right:0" id="docshapegroup105" coordorigin="4709,94" coordsize="6416,5024">
            <v:shape style="position:absolute;left:4708;top:876;width:2556;height:3790" type="#_x0000_t75" id="docshape106" stroked="false">
              <v:imagedata r:id="rId66" o:title=""/>
            </v:shape>
            <v:shape style="position:absolute;left:4796;top:957;width:2296;height:3537" type="#_x0000_t75" id="docshape107" stroked="false">
              <v:imagedata r:id="rId67" o:title=""/>
            </v:shape>
            <v:rect style="position:absolute;left:4766;top:927;width:2356;height:3597" id="docshape108" filled="false" stroked="true" strokeweight="3pt" strokecolor="#000000">
              <v:stroke dashstyle="solid"/>
            </v:rect>
            <v:shape style="position:absolute;left:7293;top:93;width:3831;height:5024" type="#_x0000_t75" id="docshape109" stroked="false">
              <v:imagedata r:id="rId68" o:title=""/>
            </v:shape>
            <v:shape style="position:absolute;left:7381;top:180;width:3571;height:4764" type="#_x0000_t75" id="docshape110" stroked="false">
              <v:imagedata r:id="rId69" o:title=""/>
            </v:shape>
            <v:rect style="position:absolute;left:7351;top:150;width:3631;height:4824" id="docshape111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4540" w:val="left" w:leader="none"/>
          <w:tab w:pos="7421" w:val="left" w:leader="none"/>
        </w:tabs>
        <w:spacing w:before="55"/>
        <w:ind w:left="220" w:right="0" w:firstLine="0"/>
        <w:jc w:val="left"/>
        <w:rPr>
          <w:sz w:val="24"/>
        </w:rPr>
      </w:pPr>
      <w:r>
        <w:rPr>
          <w:color w:val="040404"/>
          <w:sz w:val="24"/>
        </w:rPr>
        <w:t>Breakfast</w:t>
      </w:r>
      <w:r>
        <w:rPr>
          <w:color w:val="040404"/>
          <w:spacing w:val="-2"/>
          <w:sz w:val="24"/>
        </w:rPr>
        <w:t> </w:t>
      </w:r>
      <w:r>
        <w:rPr>
          <w:color w:val="040404"/>
          <w:sz w:val="24"/>
        </w:rPr>
        <w:t>at</w:t>
      </w:r>
      <w:r>
        <w:rPr>
          <w:color w:val="040404"/>
          <w:spacing w:val="-2"/>
          <w:sz w:val="24"/>
        </w:rPr>
        <w:t> </w:t>
      </w:r>
      <w:r>
        <w:rPr>
          <w:color w:val="040404"/>
          <w:sz w:val="24"/>
        </w:rPr>
        <w:t>Cafe</w:t>
        <w:tab/>
        <w:t>John!</w:t>
      </w:r>
      <w:r>
        <w:rPr>
          <w:color w:val="040404"/>
          <w:spacing w:val="-2"/>
          <w:sz w:val="24"/>
        </w:rPr>
        <w:t> </w:t>
      </w:r>
      <w:r>
        <w:rPr>
          <w:i/>
          <w:color w:val="040404"/>
          <w:sz w:val="24"/>
        </w:rPr>
        <w:t>Did you</w:t>
      </w:r>
      <w:r>
        <w:rPr>
          <w:i/>
          <w:color w:val="040404"/>
          <w:spacing w:val="-2"/>
          <w:sz w:val="24"/>
        </w:rPr>
        <w:t> </w:t>
      </w:r>
      <w:r>
        <w:rPr>
          <w:i/>
          <w:color w:val="040404"/>
          <w:sz w:val="24"/>
        </w:rPr>
        <w:t>eat it?</w:t>
        <w:tab/>
      </w:r>
      <w:r>
        <w:rPr>
          <w:color w:val="040404"/>
          <w:sz w:val="24"/>
        </w:rPr>
        <w:t>Dinner</w:t>
      </w:r>
      <w:r>
        <w:rPr>
          <w:color w:val="040404"/>
          <w:spacing w:val="-2"/>
          <w:sz w:val="24"/>
        </w:rPr>
        <w:t> </w:t>
      </w:r>
      <w:r>
        <w:rPr>
          <w:color w:val="040404"/>
          <w:sz w:val="24"/>
        </w:rPr>
        <w:t>at</w:t>
      </w:r>
      <w:r>
        <w:rPr>
          <w:color w:val="040404"/>
          <w:spacing w:val="-3"/>
          <w:sz w:val="24"/>
        </w:rPr>
        <w:t> </w:t>
      </w:r>
      <w:r>
        <w:rPr>
          <w:color w:val="040404"/>
          <w:sz w:val="24"/>
        </w:rPr>
        <w:t>Pittwater</w:t>
      </w:r>
      <w:r>
        <w:rPr>
          <w:color w:val="040404"/>
          <w:spacing w:val="-2"/>
          <w:sz w:val="24"/>
        </w:rPr>
        <w:t> </w:t>
      </w:r>
      <w:r>
        <w:rPr>
          <w:color w:val="040404"/>
          <w:sz w:val="24"/>
        </w:rPr>
        <w:t>RSL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51" w:top="620" w:bottom="1140" w:left="500" w:right="620"/>
        </w:sectPr>
      </w:pPr>
    </w:p>
    <w:p>
      <w:pPr>
        <w:pStyle w:val="Heading1"/>
        <w:rPr>
          <w:i/>
        </w:rPr>
      </w:pPr>
      <w:r>
        <w:rPr/>
        <w:pict>
          <v:group style="position:absolute;margin-left:31.679676pt;margin-top:205.319977pt;width:548.4pt;height:187.35pt;mso-position-horizontal-relative:page;mso-position-vertical-relative:page;z-index:15743488" id="docshapegroup112" coordorigin="634,4106" coordsize="10968,3747">
            <v:shape style="position:absolute;left:633;top:4128;width:5297;height:3711" type="#_x0000_t75" id="docshape113" stroked="false">
              <v:imagedata r:id="rId70" o:title=""/>
            </v:shape>
            <v:shape style="position:absolute;left:720;top:4209;width:5039;height:3458" type="#_x0000_t75" id="docshape114" stroked="false">
              <v:imagedata r:id="rId71" o:title=""/>
            </v:shape>
            <v:rect style="position:absolute;left:690;top:4179;width:5099;height:3518" id="docshape115" filled="false" stroked="true" strokeweight="3pt" strokecolor="#000000">
              <v:stroke dashstyle="solid"/>
            </v:rect>
            <v:shape style="position:absolute;left:5808;top:4106;width:5794;height:3747" type="#_x0000_t75" id="docshape116" stroked="false">
              <v:imagedata r:id="rId72" o:title=""/>
            </v:shape>
            <v:shape style="position:absolute;left:5910;top:4209;width:5505;height:3458" type="#_x0000_t75" id="docshape117" stroked="false">
              <v:imagedata r:id="rId73" o:title=""/>
            </v:shape>
            <v:rect style="position:absolute;left:5880;top:4179;width:5565;height:3518" id="docshape118" filled="false" stroked="true" strokeweight="3pt" strokecolor="#000000">
              <v:stroke dashstyle="solid"/>
            </v:rect>
            <w10:wrap type="none"/>
          </v:group>
        </w:pict>
      </w:r>
      <w:r>
        <w:rPr>
          <w:i/>
          <w:color w:val="040404"/>
        </w:rPr>
        <w:t>FOR</w:t>
      </w:r>
      <w:r>
        <w:rPr>
          <w:i/>
          <w:color w:val="040404"/>
          <w:spacing w:val="-2"/>
        </w:rPr>
        <w:t> </w:t>
      </w:r>
      <w:r>
        <w:rPr>
          <w:i/>
          <w:color w:val="040404"/>
        </w:rPr>
        <w:t>SALE</w:t>
      </w:r>
    </w:p>
    <w:p>
      <w:pPr>
        <w:spacing w:line="276" w:lineRule="auto" w:before="56"/>
        <w:ind w:left="2865" w:right="2742" w:firstLine="0"/>
        <w:jc w:val="center"/>
        <w:rPr>
          <w:sz w:val="24"/>
        </w:rPr>
      </w:pPr>
      <w:r>
        <w:rPr>
          <w:color w:val="040404"/>
          <w:sz w:val="28"/>
        </w:rPr>
        <w:t>AXIS 12 Volt Caravan 22 inchTelevision</w:t>
      </w:r>
      <w:r>
        <w:rPr>
          <w:color w:val="040404"/>
          <w:spacing w:val="-75"/>
          <w:sz w:val="28"/>
        </w:rPr>
        <w:t> </w:t>
      </w:r>
      <w:r>
        <w:rPr>
          <w:color w:val="040404"/>
          <w:sz w:val="24"/>
        </w:rPr>
        <w:t>Flat screen Colour TV with built-in DVD player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Outside</w:t>
      </w:r>
      <w:r>
        <w:rPr>
          <w:color w:val="040404"/>
          <w:spacing w:val="-5"/>
          <w:sz w:val="24"/>
        </w:rPr>
        <w:t> </w:t>
      </w:r>
      <w:r>
        <w:rPr>
          <w:color w:val="040404"/>
          <w:sz w:val="24"/>
        </w:rPr>
        <w:t>frame</w:t>
      </w:r>
      <w:r>
        <w:rPr>
          <w:color w:val="040404"/>
          <w:spacing w:val="-2"/>
          <w:sz w:val="24"/>
        </w:rPr>
        <w:t> </w:t>
      </w:r>
      <w:r>
        <w:rPr>
          <w:color w:val="040404"/>
          <w:sz w:val="24"/>
        </w:rPr>
        <w:t>measures</w:t>
      </w:r>
      <w:r>
        <w:rPr>
          <w:color w:val="040404"/>
          <w:spacing w:val="-1"/>
          <w:sz w:val="24"/>
        </w:rPr>
        <w:t> </w:t>
      </w:r>
      <w:r>
        <w:rPr>
          <w:color w:val="040404"/>
          <w:sz w:val="24"/>
        </w:rPr>
        <w:t>51cm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x</w:t>
      </w:r>
      <w:r>
        <w:rPr>
          <w:color w:val="040404"/>
          <w:spacing w:val="-2"/>
          <w:sz w:val="24"/>
        </w:rPr>
        <w:t> </w:t>
      </w:r>
      <w:r>
        <w:rPr>
          <w:color w:val="040404"/>
          <w:sz w:val="24"/>
        </w:rPr>
        <w:t>31</w:t>
      </w:r>
      <w:r>
        <w:rPr>
          <w:color w:val="040404"/>
          <w:spacing w:val="-1"/>
          <w:sz w:val="24"/>
        </w:rPr>
        <w:t> </w:t>
      </w:r>
      <w:r>
        <w:rPr>
          <w:color w:val="040404"/>
          <w:sz w:val="24"/>
        </w:rPr>
        <w:t>cm.</w:t>
      </w:r>
    </w:p>
    <w:p>
      <w:pPr>
        <w:pStyle w:val="BodyText"/>
        <w:spacing w:before="3"/>
        <w:ind w:left="1376" w:right="1254"/>
        <w:jc w:val="center"/>
      </w:pPr>
      <w:r>
        <w:rPr>
          <w:color w:val="040404"/>
        </w:rPr>
        <w:t>Brand</w:t>
      </w:r>
      <w:r>
        <w:rPr>
          <w:color w:val="040404"/>
          <w:spacing w:val="-2"/>
        </w:rPr>
        <w:t> </w:t>
      </w:r>
      <w:r>
        <w:rPr>
          <w:color w:val="040404"/>
        </w:rPr>
        <w:t>is</w:t>
      </w:r>
      <w:r>
        <w:rPr>
          <w:color w:val="040404"/>
          <w:spacing w:val="-2"/>
        </w:rPr>
        <w:t> </w:t>
      </w:r>
      <w:r>
        <w:rPr>
          <w:color w:val="040404"/>
        </w:rPr>
        <w:t>recommended</w:t>
      </w:r>
      <w:r>
        <w:rPr>
          <w:color w:val="040404"/>
          <w:spacing w:val="-4"/>
        </w:rPr>
        <w:t> </w:t>
      </w:r>
      <w:r>
        <w:rPr>
          <w:color w:val="040404"/>
        </w:rPr>
        <w:t>for</w:t>
      </w:r>
      <w:r>
        <w:rPr>
          <w:color w:val="040404"/>
          <w:spacing w:val="2"/>
        </w:rPr>
        <w:t> </w:t>
      </w:r>
      <w:r>
        <w:rPr>
          <w:color w:val="040404"/>
        </w:rPr>
        <w:t>RV’s</w:t>
      </w:r>
      <w:r>
        <w:rPr>
          <w:color w:val="040404"/>
          <w:spacing w:val="-5"/>
        </w:rPr>
        <w:t> </w:t>
      </w:r>
      <w:r>
        <w:rPr>
          <w:color w:val="040404"/>
        </w:rPr>
        <w:t>and</w:t>
      </w:r>
      <w:r>
        <w:rPr>
          <w:color w:val="040404"/>
          <w:spacing w:val="-4"/>
        </w:rPr>
        <w:t> </w:t>
      </w:r>
      <w:r>
        <w:rPr>
          <w:color w:val="040404"/>
        </w:rPr>
        <w:t>Boats</w:t>
      </w:r>
    </w:p>
    <w:p>
      <w:pPr>
        <w:pStyle w:val="BodyText"/>
        <w:spacing w:before="41"/>
        <w:ind w:left="111"/>
        <w:jc w:val="center"/>
      </w:pPr>
      <w:r>
        <w:rPr>
          <w:color w:val="040404"/>
        </w:rPr>
        <w:t>TV</w:t>
      </w:r>
      <w:r>
        <w:rPr>
          <w:color w:val="040404"/>
          <w:spacing w:val="-2"/>
        </w:rPr>
        <w:t> </w:t>
      </w:r>
      <w:r>
        <w:rPr>
          <w:color w:val="040404"/>
        </w:rPr>
        <w:t>is</w:t>
      </w:r>
      <w:r>
        <w:rPr>
          <w:color w:val="040404"/>
          <w:spacing w:val="-2"/>
        </w:rPr>
        <w:t> </w:t>
      </w:r>
      <w:r>
        <w:rPr>
          <w:color w:val="040404"/>
        </w:rPr>
        <w:t>in</w:t>
      </w:r>
      <w:r>
        <w:rPr>
          <w:color w:val="040404"/>
          <w:spacing w:val="-2"/>
        </w:rPr>
        <w:t> </w:t>
      </w:r>
      <w:r>
        <w:rPr>
          <w:color w:val="040404"/>
        </w:rPr>
        <w:t>perfect</w:t>
      </w:r>
      <w:r>
        <w:rPr>
          <w:color w:val="040404"/>
          <w:spacing w:val="-1"/>
        </w:rPr>
        <w:t> </w:t>
      </w:r>
      <w:r>
        <w:rPr>
          <w:color w:val="040404"/>
        </w:rPr>
        <w:t>working</w:t>
      </w:r>
      <w:r>
        <w:rPr>
          <w:color w:val="040404"/>
          <w:spacing w:val="-4"/>
        </w:rPr>
        <w:t> </w:t>
      </w:r>
      <w:r>
        <w:rPr>
          <w:color w:val="040404"/>
        </w:rPr>
        <w:t>order,</w:t>
      </w:r>
      <w:r>
        <w:rPr>
          <w:color w:val="040404"/>
          <w:spacing w:val="-2"/>
        </w:rPr>
        <w:t> </w:t>
      </w:r>
      <w:r>
        <w:rPr>
          <w:color w:val="040404"/>
        </w:rPr>
        <w:t>was</w:t>
      </w:r>
      <w:r>
        <w:rPr>
          <w:color w:val="040404"/>
          <w:spacing w:val="-1"/>
        </w:rPr>
        <w:t> </w:t>
      </w:r>
      <w:r>
        <w:rPr>
          <w:color w:val="040404"/>
        </w:rPr>
        <w:t>replaced</w:t>
      </w:r>
      <w:r>
        <w:rPr>
          <w:color w:val="040404"/>
          <w:spacing w:val="-6"/>
        </w:rPr>
        <w:t> </w:t>
      </w:r>
      <w:r>
        <w:rPr>
          <w:color w:val="040404"/>
        </w:rPr>
        <w:t>for</w:t>
      </w:r>
      <w:r>
        <w:rPr>
          <w:color w:val="040404"/>
          <w:spacing w:val="-2"/>
        </w:rPr>
        <w:t> </w:t>
      </w:r>
      <w:r>
        <w:rPr>
          <w:color w:val="040404"/>
        </w:rPr>
        <w:t>same</w:t>
      </w:r>
      <w:r>
        <w:rPr>
          <w:color w:val="040404"/>
          <w:spacing w:val="-1"/>
        </w:rPr>
        <w:t> </w:t>
      </w:r>
      <w:r>
        <w:rPr>
          <w:color w:val="040404"/>
        </w:rPr>
        <w:t>with</w:t>
      </w:r>
      <w:r>
        <w:rPr>
          <w:color w:val="040404"/>
          <w:spacing w:val="-2"/>
        </w:rPr>
        <w:t> </w:t>
      </w:r>
      <w:r>
        <w:rPr>
          <w:color w:val="040404"/>
        </w:rPr>
        <w:t>Bluetooth</w:t>
      </w:r>
      <w:r>
        <w:rPr>
          <w:color w:val="040404"/>
          <w:spacing w:val="-4"/>
        </w:rPr>
        <w:t> </w:t>
      </w:r>
      <w:r>
        <w:rPr>
          <w:color w:val="040404"/>
        </w:rPr>
        <w:t>Connectivity.</w:t>
      </w:r>
    </w:p>
    <w:p>
      <w:pPr>
        <w:spacing w:line="276" w:lineRule="auto" w:before="41"/>
        <w:ind w:left="3095" w:right="2970" w:firstLine="1"/>
        <w:jc w:val="center"/>
        <w:rPr>
          <w:b/>
          <w:sz w:val="28"/>
        </w:rPr>
      </w:pPr>
      <w:r>
        <w:rPr>
          <w:color w:val="040404"/>
          <w:sz w:val="24"/>
        </w:rPr>
        <w:t>Original price </w:t>
      </w:r>
      <w:r>
        <w:rPr>
          <w:b/>
          <w:color w:val="040404"/>
          <w:sz w:val="28"/>
        </w:rPr>
        <w:t>$370 - Yours for $100</w:t>
      </w:r>
      <w:r>
        <w:rPr>
          <w:b/>
          <w:color w:val="040404"/>
          <w:spacing w:val="1"/>
          <w:sz w:val="28"/>
        </w:rPr>
        <w:t> </w:t>
      </w:r>
      <w:r>
        <w:rPr>
          <w:b/>
          <w:color w:val="040404"/>
          <w:sz w:val="24"/>
        </w:rPr>
        <w:t>Will require rear wall bracket or stand.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8"/>
        </w:rPr>
        <w:t>Contact 0407</w:t>
      </w:r>
      <w:r>
        <w:rPr>
          <w:b/>
          <w:color w:val="040404"/>
          <w:spacing w:val="-1"/>
          <w:sz w:val="28"/>
        </w:rPr>
        <w:t> </w:t>
      </w:r>
      <w:r>
        <w:rPr>
          <w:b/>
          <w:color w:val="040404"/>
          <w:sz w:val="28"/>
        </w:rPr>
        <w:t>280</w:t>
      </w:r>
      <w:r>
        <w:rPr>
          <w:b/>
          <w:color w:val="040404"/>
          <w:spacing w:val="-2"/>
          <w:sz w:val="28"/>
        </w:rPr>
        <w:t> </w:t>
      </w:r>
      <w:r>
        <w:rPr>
          <w:b/>
          <w:color w:val="040404"/>
          <w:sz w:val="28"/>
        </w:rPr>
        <w:t>018 -</w:t>
      </w:r>
      <w:r>
        <w:rPr>
          <w:b/>
          <w:color w:val="040404"/>
          <w:spacing w:val="-4"/>
          <w:sz w:val="28"/>
        </w:rPr>
        <w:t> </w:t>
      </w:r>
      <w:r>
        <w:rPr>
          <w:b/>
          <w:color w:val="040404"/>
          <w:sz w:val="28"/>
        </w:rPr>
        <w:t>Mike</w:t>
      </w:r>
      <w:r>
        <w:rPr>
          <w:b/>
          <w:color w:val="040404"/>
          <w:spacing w:val="-3"/>
          <w:sz w:val="28"/>
        </w:rPr>
        <w:t> </w:t>
      </w:r>
      <w:r>
        <w:rPr>
          <w:b/>
          <w:color w:val="040404"/>
          <w:sz w:val="28"/>
        </w:rPr>
        <w:t>Collins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  <w:r>
        <w:rPr/>
        <w:pict>
          <v:shape style="position:absolute;margin-left:125.18pt;margin-top:7.380827pt;width:345.1pt;height:.1pt;mso-position-horizontal-relative:page;mso-position-vertical-relative:paragraph;z-index:-15714304;mso-wrap-distance-left:0;mso-wrap-distance-right:0" id="docshape119" coordorigin="2504,148" coordsize="6902,0" path="m2504,148l9405,148e" filled="false" stroked="true" strokeweight="1.23552pt" strokecolor="#030303">
            <v:path arrowok="t"/>
            <v:stroke dashstyle="dash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78" w:lineRule="auto" w:before="248"/>
        <w:ind w:left="6567" w:right="1103" w:firstLine="926"/>
        <w:jc w:val="left"/>
        <w:rPr>
          <w:b/>
          <w:i/>
          <w:sz w:val="32"/>
        </w:rPr>
      </w:pPr>
      <w:r>
        <w:rPr/>
        <w:pict>
          <v:group style="position:absolute;margin-left:37.68pt;margin-top:-61.822182pt;width:249.15pt;height:327.6pt;mso-position-horizontal-relative:page;mso-position-vertical-relative:paragraph;z-index:15744000" id="docshapegroup120" coordorigin="754,-1236" coordsize="4983,6552">
            <v:shape style="position:absolute;left:753;top:-1237;width:4983;height:6552" type="#_x0000_t75" id="docshape121" stroked="false">
              <v:imagedata r:id="rId74" o:title=""/>
            </v:shape>
            <v:shape style="position:absolute;left:840;top:-1156;width:4725;height:6300" type="#_x0000_t75" id="docshape122" stroked="false">
              <v:imagedata r:id="rId75" o:title=""/>
            </v:shape>
            <v:rect style="position:absolute;left:810;top:-1186;width:4785;height:6360" id="docshape123" filled="false" stroked="true" strokeweight="3pt" strokecolor="#000000">
              <v:stroke dashstyle="solid"/>
            </v:rect>
            <w10:wrap type="none"/>
          </v:group>
        </w:pict>
      </w:r>
      <w:r>
        <w:rPr>
          <w:b/>
          <w:i/>
          <w:color w:val="040404"/>
          <w:sz w:val="32"/>
        </w:rPr>
        <w:t>For Sale</w:t>
      </w:r>
      <w:r>
        <w:rPr>
          <w:b/>
          <w:i/>
          <w:color w:val="040404"/>
          <w:spacing w:val="1"/>
          <w:sz w:val="32"/>
        </w:rPr>
        <w:t> </w:t>
      </w:r>
      <w:r>
        <w:rPr>
          <w:b/>
          <w:i/>
          <w:color w:val="040404"/>
          <w:sz w:val="32"/>
        </w:rPr>
        <w:t>Contact</w:t>
      </w:r>
      <w:r>
        <w:rPr>
          <w:b/>
          <w:i/>
          <w:color w:val="040404"/>
          <w:spacing w:val="-9"/>
          <w:sz w:val="32"/>
        </w:rPr>
        <w:t> </w:t>
      </w:r>
      <w:r>
        <w:rPr>
          <w:b/>
          <w:i/>
          <w:color w:val="040404"/>
          <w:sz w:val="32"/>
        </w:rPr>
        <w:t>John</w:t>
      </w:r>
      <w:r>
        <w:rPr>
          <w:b/>
          <w:i/>
          <w:color w:val="040404"/>
          <w:spacing w:val="-9"/>
          <w:sz w:val="32"/>
        </w:rPr>
        <w:t> </w:t>
      </w:r>
      <w:r>
        <w:rPr>
          <w:b/>
          <w:i/>
          <w:color w:val="040404"/>
          <w:sz w:val="32"/>
        </w:rPr>
        <w:t>Smyth</w:t>
      </w:r>
    </w:p>
    <w:p>
      <w:pPr>
        <w:spacing w:line="362" w:lineRule="exact" w:before="0"/>
        <w:ind w:left="7145" w:right="0" w:firstLine="0"/>
        <w:jc w:val="left"/>
        <w:rPr>
          <w:b/>
          <w:i/>
          <w:sz w:val="32"/>
        </w:rPr>
      </w:pPr>
      <w:r>
        <w:rPr>
          <w:b/>
          <w:i/>
          <w:color w:val="040404"/>
          <w:sz w:val="32"/>
        </w:rPr>
        <w:t>0429</w:t>
      </w:r>
      <w:r>
        <w:rPr>
          <w:b/>
          <w:i/>
          <w:color w:val="040404"/>
          <w:spacing w:val="-1"/>
          <w:sz w:val="32"/>
        </w:rPr>
        <w:t> </w:t>
      </w:r>
      <w:r>
        <w:rPr>
          <w:b/>
          <w:i/>
          <w:color w:val="040404"/>
          <w:sz w:val="32"/>
        </w:rPr>
        <w:t>700</w:t>
      </w:r>
      <w:r>
        <w:rPr>
          <w:b/>
          <w:i/>
          <w:color w:val="040404"/>
          <w:spacing w:val="-1"/>
          <w:sz w:val="32"/>
        </w:rPr>
        <w:t> </w:t>
      </w:r>
      <w:r>
        <w:rPr>
          <w:b/>
          <w:i/>
          <w:color w:val="040404"/>
          <w:sz w:val="32"/>
        </w:rPr>
        <w:t>509</w:t>
      </w:r>
    </w:p>
    <w:p>
      <w:pPr>
        <w:pStyle w:val="BodyText"/>
        <w:spacing w:before="5"/>
        <w:rPr>
          <w:b/>
          <w:i/>
          <w:sz w:val="41"/>
        </w:rPr>
      </w:pPr>
    </w:p>
    <w:p>
      <w:pPr>
        <w:spacing w:before="0"/>
        <w:ind w:left="6603" w:right="0" w:firstLine="0"/>
        <w:jc w:val="left"/>
        <w:rPr>
          <w:b/>
          <w:i/>
          <w:sz w:val="32"/>
        </w:rPr>
      </w:pPr>
      <w:r>
        <w:rPr>
          <w:b/>
          <w:i/>
          <w:color w:val="040404"/>
          <w:sz w:val="32"/>
        </w:rPr>
        <w:t>A</w:t>
      </w:r>
      <w:r>
        <w:rPr>
          <w:b/>
          <w:i/>
          <w:color w:val="040404"/>
          <w:spacing w:val="-2"/>
          <w:sz w:val="32"/>
        </w:rPr>
        <w:t> </w:t>
      </w:r>
      <w:r>
        <w:rPr>
          <w:b/>
          <w:i/>
          <w:color w:val="040404"/>
          <w:sz w:val="32"/>
        </w:rPr>
        <w:t>game</w:t>
      </w:r>
      <w:r>
        <w:rPr>
          <w:b/>
          <w:i/>
          <w:color w:val="040404"/>
          <w:spacing w:val="-2"/>
          <w:sz w:val="32"/>
        </w:rPr>
        <w:t> </w:t>
      </w:r>
      <w:r>
        <w:rPr>
          <w:b/>
          <w:i/>
          <w:color w:val="040404"/>
          <w:sz w:val="32"/>
        </w:rPr>
        <w:t>for</w:t>
      </w:r>
      <w:r>
        <w:rPr>
          <w:b/>
          <w:i/>
          <w:color w:val="040404"/>
          <w:spacing w:val="-2"/>
          <w:sz w:val="32"/>
        </w:rPr>
        <w:t> </w:t>
      </w:r>
      <w:r>
        <w:rPr>
          <w:b/>
          <w:i/>
          <w:color w:val="040404"/>
          <w:sz w:val="32"/>
        </w:rPr>
        <w:t>all</w:t>
      </w:r>
      <w:r>
        <w:rPr>
          <w:b/>
          <w:i/>
          <w:color w:val="040404"/>
          <w:spacing w:val="-2"/>
          <w:sz w:val="32"/>
        </w:rPr>
        <w:t> </w:t>
      </w:r>
      <w:r>
        <w:rPr>
          <w:b/>
          <w:i/>
          <w:color w:val="040404"/>
          <w:sz w:val="32"/>
        </w:rPr>
        <w:t>ages!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951" w:top="620" w:bottom="1140" w:left="500" w:right="620"/>
        </w:sectPr>
      </w:pPr>
    </w:p>
    <w:p>
      <w:pPr>
        <w:spacing w:before="76"/>
        <w:ind w:left="1369" w:right="1254" w:firstLine="0"/>
        <w:jc w:val="center"/>
        <w:rPr>
          <w:b/>
          <w:i/>
          <w:sz w:val="32"/>
        </w:rPr>
      </w:pPr>
      <w:r>
        <w:rPr>
          <w:b/>
          <w:i/>
          <w:color w:val="040404"/>
          <w:sz w:val="32"/>
        </w:rPr>
        <w:t>FOR</w:t>
      </w:r>
      <w:r>
        <w:rPr>
          <w:b/>
          <w:i/>
          <w:color w:val="040404"/>
          <w:spacing w:val="-2"/>
          <w:sz w:val="32"/>
        </w:rPr>
        <w:t> </w:t>
      </w:r>
      <w:r>
        <w:rPr>
          <w:b/>
          <w:i/>
          <w:color w:val="040404"/>
          <w:sz w:val="32"/>
        </w:rPr>
        <w:t>SALE</w:t>
      </w:r>
    </w:p>
    <w:p>
      <w:pPr>
        <w:tabs>
          <w:tab w:pos="3003" w:val="left" w:leader="none"/>
          <w:tab w:pos="5164" w:val="left" w:leader="none"/>
        </w:tabs>
        <w:spacing w:before="118"/>
        <w:ind w:left="123" w:right="0" w:firstLine="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Contact</w:t>
        <w:tab/>
        <w:t>Ian</w:t>
      </w:r>
      <w:r>
        <w:rPr>
          <w:rFonts w:ascii="Times New Roman"/>
          <w:b/>
          <w:spacing w:val="-3"/>
          <w:sz w:val="36"/>
        </w:rPr>
        <w:t> </w:t>
      </w:r>
      <w:r>
        <w:rPr>
          <w:rFonts w:ascii="Times New Roman"/>
          <w:b/>
          <w:sz w:val="36"/>
        </w:rPr>
        <w:t>Palmer</w:t>
        <w:tab/>
        <w:t>0411</w:t>
      </w:r>
      <w:r>
        <w:rPr>
          <w:rFonts w:ascii="Times New Roman"/>
          <w:b/>
          <w:spacing w:val="-6"/>
          <w:sz w:val="36"/>
        </w:rPr>
        <w:t> </w:t>
      </w:r>
      <w:r>
        <w:rPr>
          <w:rFonts w:ascii="Times New Roman"/>
          <w:b/>
          <w:sz w:val="36"/>
        </w:rPr>
        <w:t>029</w:t>
      </w:r>
      <w:r>
        <w:rPr>
          <w:rFonts w:ascii="Times New Roman"/>
          <w:b/>
          <w:spacing w:val="-6"/>
          <w:sz w:val="36"/>
        </w:rPr>
        <w:t> </w:t>
      </w:r>
      <w:r>
        <w:rPr>
          <w:rFonts w:ascii="Times New Roman"/>
          <w:b/>
          <w:sz w:val="36"/>
        </w:rPr>
        <w:t>434</w:t>
      </w:r>
    </w:p>
    <w:p>
      <w:pPr>
        <w:pStyle w:val="BodyText"/>
        <w:rPr>
          <w:rFonts w:ascii="Times New Roman"/>
          <w:b/>
          <w:sz w:val="33"/>
        </w:rPr>
      </w:pPr>
    </w:p>
    <w:p>
      <w:pPr>
        <w:spacing w:line="276" w:lineRule="auto" w:before="1"/>
        <w:ind w:left="1375" w:right="1254" w:firstLine="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Ironman Fridge Slide Tray (suit fridge to 65-80 kg)</w:t>
      </w:r>
      <w:r>
        <w:rPr>
          <w:rFonts w:ascii="Times New Roman"/>
          <w:b/>
          <w:spacing w:val="-87"/>
          <w:sz w:val="36"/>
        </w:rPr>
        <w:t> </w:t>
      </w:r>
      <w:r>
        <w:rPr>
          <w:rFonts w:ascii="Times New Roman"/>
          <w:b/>
          <w:sz w:val="36"/>
        </w:rPr>
        <w:t>Measured</w:t>
      </w:r>
      <w:r>
        <w:rPr>
          <w:rFonts w:ascii="Times New Roman"/>
          <w:b/>
          <w:spacing w:val="-3"/>
          <w:sz w:val="36"/>
        </w:rPr>
        <w:t> </w:t>
      </w:r>
      <w:r>
        <w:rPr>
          <w:rFonts w:ascii="Times New Roman"/>
          <w:b/>
          <w:sz w:val="36"/>
        </w:rPr>
        <w:t>slide</w:t>
      </w:r>
      <w:r>
        <w:rPr>
          <w:rFonts w:ascii="Times New Roman"/>
          <w:b/>
          <w:spacing w:val="-4"/>
          <w:sz w:val="36"/>
        </w:rPr>
        <w:t> </w:t>
      </w:r>
      <w:r>
        <w:rPr>
          <w:rFonts w:ascii="Times New Roman"/>
          <w:b/>
          <w:sz w:val="36"/>
        </w:rPr>
        <w:t>dimensions</w:t>
      </w:r>
      <w:r>
        <w:rPr>
          <w:rFonts w:ascii="Times New Roman"/>
          <w:b/>
          <w:spacing w:val="-3"/>
          <w:sz w:val="36"/>
        </w:rPr>
        <w:t> </w:t>
      </w:r>
      <w:r>
        <w:rPr>
          <w:rFonts w:ascii="Times New Roman"/>
          <w:b/>
          <w:sz w:val="36"/>
        </w:rPr>
        <w:t>350mm</w:t>
      </w:r>
      <w:r>
        <w:rPr>
          <w:rFonts w:ascii="Times New Roman"/>
          <w:b/>
          <w:spacing w:val="-2"/>
          <w:sz w:val="36"/>
        </w:rPr>
        <w:t> </w:t>
      </w:r>
      <w:r>
        <w:rPr>
          <w:rFonts w:ascii="Times New Roman"/>
          <w:b/>
          <w:sz w:val="36"/>
        </w:rPr>
        <w:t>(w)</w:t>
      </w:r>
      <w:r>
        <w:rPr>
          <w:rFonts w:ascii="Times New Roman"/>
          <w:b/>
          <w:spacing w:val="-5"/>
          <w:sz w:val="36"/>
        </w:rPr>
        <w:t> </w:t>
      </w:r>
      <w:r>
        <w:rPr>
          <w:rFonts w:ascii="Times New Roman"/>
          <w:b/>
          <w:sz w:val="36"/>
        </w:rPr>
        <w:t>x</w:t>
      </w:r>
      <w:r>
        <w:rPr>
          <w:rFonts w:ascii="Times New Roman"/>
          <w:b/>
          <w:spacing w:val="-2"/>
          <w:sz w:val="36"/>
        </w:rPr>
        <w:t> </w:t>
      </w:r>
      <w:r>
        <w:rPr>
          <w:rFonts w:ascii="Times New Roman"/>
          <w:b/>
          <w:sz w:val="36"/>
        </w:rPr>
        <w:t>590mm</w:t>
      </w:r>
      <w:r>
        <w:rPr>
          <w:rFonts w:ascii="Times New Roman"/>
          <w:b/>
          <w:spacing w:val="-2"/>
          <w:sz w:val="36"/>
        </w:rPr>
        <w:t> </w:t>
      </w:r>
      <w:r>
        <w:rPr>
          <w:rFonts w:ascii="Times New Roman"/>
          <w:b/>
          <w:sz w:val="36"/>
        </w:rPr>
        <w:t>(l)</w:t>
      </w:r>
    </w:p>
    <w:p>
      <w:pPr>
        <w:spacing w:before="0"/>
        <w:ind w:left="1375" w:right="1254" w:firstLine="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$80.00</w:t>
      </w:r>
    </w:p>
    <w:p>
      <w:pPr>
        <w:pStyle w:val="BodyText"/>
        <w:spacing w:before="5"/>
        <w:rPr>
          <w:rFonts w:ascii="Times New Roman"/>
          <w:b/>
          <w:sz w:val="17"/>
        </w:rPr>
      </w:pPr>
      <w:r>
        <w:rPr/>
        <w:pict>
          <v:shape style="position:absolute;margin-left:59.880001pt;margin-top:11.267733pt;width:475.1pt;height:.1pt;mso-position-horizontal-relative:page;mso-position-vertical-relative:paragraph;z-index:-15712768;mso-wrap-distance-left:0;mso-wrap-distance-right:0" id="docshape124" coordorigin="1198,225" coordsize="9502,0" path="m1198,225l10699,225e" filled="false" stroked="true" strokeweight="1.056pt" strokecolor="#030303">
            <v:path arrowok="t"/>
            <v:stroke dashstyle="dash"/>
            <w10:wrap type="topAndBottom"/>
          </v:shap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Heading1"/>
        <w:spacing w:before="227"/>
        <w:rPr>
          <w:i/>
        </w:rPr>
      </w:pPr>
      <w:r>
        <w:rPr>
          <w:i/>
          <w:color w:val="212121"/>
        </w:rPr>
        <w:t>FOR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SALE</w:t>
      </w:r>
    </w:p>
    <w:p>
      <w:pPr>
        <w:spacing w:line="368" w:lineRule="exact" w:before="278"/>
        <w:ind w:left="1372" w:right="1254" w:firstLine="0"/>
        <w:jc w:val="center"/>
        <w:rPr>
          <w:sz w:val="32"/>
        </w:rPr>
      </w:pPr>
      <w:r>
        <w:rPr>
          <w:color w:val="212121"/>
          <w:sz w:val="32"/>
        </w:rPr>
        <w:t>Graham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and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Susan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are refurbishing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their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balcony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blinds.</w:t>
      </w:r>
    </w:p>
    <w:p>
      <w:pPr>
        <w:spacing w:line="367" w:lineRule="exact" w:before="0"/>
        <w:ind w:left="1370" w:right="1254" w:firstLine="0"/>
        <w:jc w:val="center"/>
        <w:rPr>
          <w:sz w:val="32"/>
        </w:rPr>
      </w:pPr>
      <w:r>
        <w:rPr>
          <w:color w:val="212121"/>
          <w:sz w:val="32"/>
        </w:rPr>
        <w:t>Renewal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cost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is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over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$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9000.</w:t>
      </w:r>
    </w:p>
    <w:p>
      <w:pPr>
        <w:spacing w:before="0"/>
        <w:ind w:left="116" w:right="0" w:firstLine="0"/>
        <w:jc w:val="center"/>
        <w:rPr>
          <w:sz w:val="32"/>
        </w:rPr>
      </w:pPr>
      <w:r>
        <w:rPr>
          <w:color w:val="212121"/>
          <w:sz w:val="32"/>
        </w:rPr>
        <w:t>Our</w:t>
      </w:r>
      <w:r>
        <w:rPr>
          <w:color w:val="212121"/>
          <w:spacing w:val="-4"/>
          <w:sz w:val="32"/>
        </w:rPr>
        <w:t> </w:t>
      </w:r>
      <w:r>
        <w:rPr>
          <w:color w:val="212121"/>
          <w:sz w:val="32"/>
        </w:rPr>
        <w:t>current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clear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plastic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roller</w:t>
      </w:r>
      <w:r>
        <w:rPr>
          <w:color w:val="212121"/>
          <w:spacing w:val="-4"/>
          <w:sz w:val="32"/>
        </w:rPr>
        <w:t> </w:t>
      </w:r>
      <w:r>
        <w:rPr>
          <w:color w:val="212121"/>
          <w:sz w:val="32"/>
        </w:rPr>
        <w:t>blinds,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zip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tracked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(primrose)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are</w:t>
      </w:r>
      <w:r>
        <w:rPr>
          <w:color w:val="212121"/>
          <w:spacing w:val="-4"/>
          <w:sz w:val="32"/>
        </w:rPr>
        <w:t> </w:t>
      </w:r>
      <w:r>
        <w:rPr>
          <w:color w:val="212121"/>
          <w:sz w:val="32"/>
        </w:rPr>
        <w:t>still</w:t>
      </w:r>
      <w:r>
        <w:rPr>
          <w:color w:val="212121"/>
          <w:spacing w:val="-4"/>
          <w:sz w:val="32"/>
        </w:rPr>
        <w:t> </w:t>
      </w:r>
      <w:r>
        <w:rPr>
          <w:color w:val="212121"/>
          <w:sz w:val="32"/>
        </w:rPr>
        <w:t>OK</w:t>
      </w:r>
      <w:r>
        <w:rPr>
          <w:color w:val="212121"/>
          <w:spacing w:val="-86"/>
          <w:sz w:val="32"/>
        </w:rPr>
        <w:t> </w:t>
      </w:r>
      <w:r>
        <w:rPr>
          <w:color w:val="212121"/>
          <w:sz w:val="32"/>
        </w:rPr>
        <w:t>apart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from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normal ageing.</w:t>
      </w:r>
    </w:p>
    <w:p>
      <w:pPr>
        <w:spacing w:line="368" w:lineRule="exact" w:before="0"/>
        <w:ind w:left="1369" w:right="1254" w:firstLine="0"/>
        <w:jc w:val="center"/>
        <w:rPr>
          <w:sz w:val="32"/>
        </w:rPr>
      </w:pPr>
      <w:r>
        <w:rPr>
          <w:color w:val="212121"/>
          <w:sz w:val="32"/>
        </w:rPr>
        <w:t>We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are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changing the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plastic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for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mesh.</w:t>
      </w:r>
    </w:p>
    <w:p>
      <w:pPr>
        <w:spacing w:line="368" w:lineRule="exact" w:before="0"/>
        <w:ind w:left="1369" w:right="1254" w:firstLine="0"/>
        <w:jc w:val="center"/>
        <w:rPr>
          <w:sz w:val="32"/>
        </w:rPr>
      </w:pPr>
      <w:r>
        <w:rPr>
          <w:color w:val="212121"/>
          <w:sz w:val="32"/>
        </w:rPr>
        <w:t>These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blinds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are still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quite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suitable</w:t>
      </w:r>
      <w:r>
        <w:rPr>
          <w:color w:val="212121"/>
          <w:spacing w:val="-5"/>
          <w:sz w:val="32"/>
        </w:rPr>
        <w:t> </w:t>
      </w:r>
      <w:r>
        <w:rPr>
          <w:color w:val="212121"/>
          <w:sz w:val="32"/>
        </w:rPr>
        <w:t>for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an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area.</w:t>
      </w:r>
    </w:p>
    <w:p>
      <w:pPr>
        <w:spacing w:line="368" w:lineRule="exact" w:before="2"/>
        <w:ind w:left="1369" w:right="1254" w:firstLine="0"/>
        <w:jc w:val="center"/>
        <w:rPr>
          <w:sz w:val="32"/>
        </w:rPr>
      </w:pPr>
      <w:r>
        <w:rPr>
          <w:color w:val="212121"/>
          <w:sz w:val="32"/>
        </w:rPr>
        <w:t>We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have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(4)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four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blinds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as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follows.</w:t>
      </w:r>
    </w:p>
    <w:p>
      <w:pPr>
        <w:pStyle w:val="ListParagraph"/>
        <w:numPr>
          <w:ilvl w:val="0"/>
          <w:numId w:val="1"/>
        </w:numPr>
        <w:tabs>
          <w:tab w:pos="4528" w:val="left" w:leader="none"/>
          <w:tab w:pos="4529" w:val="left" w:leader="none"/>
        </w:tabs>
        <w:spacing w:line="367" w:lineRule="exact" w:before="0" w:after="0"/>
        <w:ind w:left="4529" w:right="0" w:hanging="744"/>
        <w:jc w:val="left"/>
        <w:rPr>
          <w:sz w:val="32"/>
        </w:rPr>
      </w:pPr>
      <w:r>
        <w:rPr>
          <w:color w:val="212121"/>
          <w:sz w:val="32"/>
        </w:rPr>
        <w:t>3787 w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with 2200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drop.</w:t>
      </w:r>
    </w:p>
    <w:p>
      <w:pPr>
        <w:pStyle w:val="ListParagraph"/>
        <w:numPr>
          <w:ilvl w:val="0"/>
          <w:numId w:val="1"/>
        </w:numPr>
        <w:tabs>
          <w:tab w:pos="4574" w:val="left" w:leader="none"/>
          <w:tab w:pos="4575" w:val="left" w:leader="none"/>
        </w:tabs>
        <w:spacing w:line="368" w:lineRule="exact" w:before="0" w:after="0"/>
        <w:ind w:left="4574" w:right="0" w:hanging="745"/>
        <w:jc w:val="left"/>
        <w:rPr>
          <w:sz w:val="32"/>
        </w:rPr>
      </w:pPr>
      <w:r>
        <w:rPr>
          <w:color w:val="212121"/>
          <w:sz w:val="32"/>
        </w:rPr>
        <w:t>1896 w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with</w:t>
      </w:r>
      <w:r>
        <w:rPr>
          <w:color w:val="212121"/>
          <w:spacing w:val="1"/>
          <w:sz w:val="32"/>
        </w:rPr>
        <w:t> </w:t>
      </w:r>
      <w:r>
        <w:rPr>
          <w:color w:val="212121"/>
          <w:sz w:val="32"/>
        </w:rPr>
        <w:t>2200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drop</w:t>
      </w:r>
    </w:p>
    <w:p>
      <w:pPr>
        <w:pStyle w:val="ListParagraph"/>
        <w:numPr>
          <w:ilvl w:val="0"/>
          <w:numId w:val="1"/>
        </w:numPr>
        <w:tabs>
          <w:tab w:pos="4528" w:val="left" w:leader="none"/>
          <w:tab w:pos="4529" w:val="left" w:leader="none"/>
        </w:tabs>
        <w:spacing w:line="368" w:lineRule="exact" w:before="2" w:after="0"/>
        <w:ind w:left="4529" w:right="0" w:hanging="744"/>
        <w:jc w:val="left"/>
        <w:rPr>
          <w:sz w:val="32"/>
        </w:rPr>
      </w:pPr>
      <w:r>
        <w:rPr>
          <w:color w:val="212121"/>
          <w:sz w:val="32"/>
        </w:rPr>
        <w:t>1943 w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with</w:t>
      </w:r>
      <w:r>
        <w:rPr>
          <w:color w:val="212121"/>
          <w:spacing w:val="1"/>
          <w:sz w:val="32"/>
        </w:rPr>
        <w:t> </w:t>
      </w:r>
      <w:r>
        <w:rPr>
          <w:color w:val="212121"/>
          <w:sz w:val="32"/>
        </w:rPr>
        <w:t>2200</w:t>
      </w:r>
      <w:r>
        <w:rPr>
          <w:color w:val="212121"/>
          <w:spacing w:val="88"/>
          <w:sz w:val="32"/>
        </w:rPr>
        <w:t> </w:t>
      </w:r>
      <w:r>
        <w:rPr>
          <w:color w:val="212121"/>
          <w:sz w:val="32"/>
        </w:rPr>
        <w:t>drop</w:t>
      </w:r>
    </w:p>
    <w:p>
      <w:pPr>
        <w:pStyle w:val="ListParagraph"/>
        <w:numPr>
          <w:ilvl w:val="0"/>
          <w:numId w:val="1"/>
        </w:numPr>
        <w:tabs>
          <w:tab w:pos="4574" w:val="left" w:leader="none"/>
          <w:tab w:pos="4575" w:val="left" w:leader="none"/>
        </w:tabs>
        <w:spacing w:line="368" w:lineRule="exact" w:before="0" w:after="0"/>
        <w:ind w:left="4574" w:right="0" w:hanging="745"/>
        <w:jc w:val="left"/>
        <w:rPr>
          <w:sz w:val="32"/>
        </w:rPr>
      </w:pPr>
      <w:r>
        <w:rPr>
          <w:color w:val="212121"/>
          <w:sz w:val="32"/>
        </w:rPr>
        <w:t>1913 w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with</w:t>
      </w:r>
      <w:r>
        <w:rPr>
          <w:color w:val="212121"/>
          <w:spacing w:val="1"/>
          <w:sz w:val="32"/>
        </w:rPr>
        <w:t> </w:t>
      </w:r>
      <w:r>
        <w:rPr>
          <w:color w:val="212121"/>
          <w:sz w:val="32"/>
        </w:rPr>
        <w:t>2200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drop</w:t>
      </w:r>
    </w:p>
    <w:p>
      <w:pPr>
        <w:pStyle w:val="BodyText"/>
        <w:spacing w:before="1"/>
        <w:rPr>
          <w:sz w:val="32"/>
        </w:rPr>
      </w:pPr>
    </w:p>
    <w:p>
      <w:pPr>
        <w:spacing w:line="368" w:lineRule="exact" w:before="0"/>
        <w:ind w:left="1369" w:right="1254" w:firstLine="0"/>
        <w:jc w:val="center"/>
        <w:rPr>
          <w:sz w:val="32"/>
        </w:rPr>
      </w:pPr>
      <w:r>
        <w:rPr>
          <w:color w:val="212121"/>
          <w:sz w:val="32"/>
        </w:rPr>
        <w:t>We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are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offering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them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for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any</w:t>
      </w:r>
      <w:r>
        <w:rPr>
          <w:color w:val="212121"/>
          <w:spacing w:val="-3"/>
          <w:sz w:val="32"/>
        </w:rPr>
        <w:t> </w:t>
      </w:r>
      <w:r>
        <w:rPr>
          <w:color w:val="212121"/>
          <w:sz w:val="32"/>
        </w:rPr>
        <w:t>person</w:t>
      </w:r>
      <w:r>
        <w:rPr>
          <w:color w:val="212121"/>
          <w:spacing w:val="1"/>
          <w:sz w:val="32"/>
        </w:rPr>
        <w:t> </w:t>
      </w:r>
      <w:r>
        <w:rPr>
          <w:color w:val="212121"/>
          <w:sz w:val="32"/>
        </w:rPr>
        <w:t>who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can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use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them.</w:t>
      </w:r>
    </w:p>
    <w:p>
      <w:pPr>
        <w:spacing w:before="0"/>
        <w:ind w:left="2865" w:right="2745" w:firstLine="0"/>
        <w:jc w:val="center"/>
        <w:rPr>
          <w:sz w:val="24"/>
        </w:rPr>
      </w:pPr>
      <w:r>
        <w:rPr>
          <w:color w:val="212121"/>
          <w:sz w:val="32"/>
        </w:rPr>
        <w:t>Call at Lisarow to inspect and collect</w:t>
      </w:r>
      <w:r>
        <w:rPr>
          <w:color w:val="212121"/>
          <w:spacing w:val="-86"/>
          <w:sz w:val="32"/>
        </w:rPr>
        <w:t> </w:t>
      </w:r>
      <w:r>
        <w:rPr>
          <w:color w:val="212121"/>
          <w:sz w:val="32"/>
        </w:rPr>
        <w:t>Make</w:t>
      </w:r>
      <w:r>
        <w:rPr>
          <w:color w:val="212121"/>
          <w:spacing w:val="-2"/>
          <w:sz w:val="32"/>
        </w:rPr>
        <w:t> </w:t>
      </w:r>
      <w:r>
        <w:rPr>
          <w:color w:val="212121"/>
          <w:sz w:val="32"/>
        </w:rPr>
        <w:t>an</w:t>
      </w:r>
      <w:r>
        <w:rPr>
          <w:color w:val="212121"/>
          <w:spacing w:val="-1"/>
          <w:sz w:val="32"/>
        </w:rPr>
        <w:t> </w:t>
      </w:r>
      <w:r>
        <w:rPr>
          <w:color w:val="212121"/>
          <w:sz w:val="32"/>
        </w:rPr>
        <w:t>offer</w:t>
      </w:r>
      <w:r>
        <w:rPr>
          <w:color w:val="212121"/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36.959999pt;margin-top:15.048828pt;width:520pt;height:205.1pt;mso-position-horizontal-relative:page;mso-position-vertical-relative:paragraph;z-index:-15712256;mso-wrap-distance-left:0;mso-wrap-distance-right:0" id="docshapegroup125" coordorigin="739,301" coordsize="10400,4102">
            <v:shape style="position:absolute;left:5788;top:315;width:5350;height:4073" type="#_x0000_t75" id="docshape126" stroked="false">
              <v:imagedata r:id="rId76" o:title=""/>
            </v:shape>
            <v:shape style="position:absolute;left:5876;top:402;width:5090;height:3815" type="#_x0000_t75" id="docshape127" stroked="false">
              <v:imagedata r:id="rId77" o:title=""/>
            </v:shape>
            <v:rect style="position:absolute;left:5846;top:372;width:5150;height:3875" id="docshape128" filled="false" stroked="true" strokeweight="3pt" strokecolor="#000000">
              <v:stroke dashstyle="solid"/>
            </v:rect>
            <v:shape style="position:absolute;left:739;top:300;width:5379;height:4102" type="#_x0000_t75" id="docshape129" stroked="false">
              <v:imagedata r:id="rId78" o:title=""/>
            </v:shape>
            <v:shape style="position:absolute;left:840;top:402;width:5091;height:3815" type="#_x0000_t75" id="docshape130" stroked="false">
              <v:imagedata r:id="rId79" o:title=""/>
            </v:shape>
            <v:rect style="position:absolute;left:810;top:372;width:5151;height:3875" id="docshape131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sectPr>
          <w:pgSz w:w="11910" w:h="16840"/>
          <w:pgMar w:header="0" w:footer="951" w:top="620" w:bottom="1140" w:left="500" w:right="620"/>
        </w:sectPr>
      </w:pPr>
    </w:p>
    <w:p>
      <w:pPr>
        <w:pStyle w:val="BodyText"/>
        <w:ind w:left="2845"/>
        <w:rPr>
          <w:sz w:val="20"/>
        </w:rPr>
      </w:pPr>
      <w:r>
        <w:rPr>
          <w:sz w:val="20"/>
        </w:rPr>
        <w:pict>
          <v:group style="width:260.4pt;height:187pt;mso-position-horizontal-relative:char;mso-position-vertical-relative:line" id="docshapegroup132" coordorigin="0,0" coordsize="5208,3740">
            <v:shape style="position:absolute;left:0;top:0;width:5208;height:3740" type="#_x0000_t75" id="docshape133" stroked="false">
              <v:imagedata r:id="rId80" o:title=""/>
            </v:shape>
            <v:shape style="position:absolute;left:87;top:86;width:4948;height:3480" type="#_x0000_t75" id="docshape134" stroked="false">
              <v:imagedata r:id="rId81" o:title=""/>
            </v:shape>
            <v:rect style="position:absolute;left:57;top:56;width:5008;height:3540" id="docshape135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 w:before="93"/>
        <w:ind w:left="2370" w:hanging="1767"/>
      </w:pP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6"/>
        </w:rPr>
        <w:t> </w:t>
      </w:r>
      <w:r>
        <w:rPr/>
        <w:t>paid</w:t>
      </w:r>
      <w:r>
        <w:rPr>
          <w:spacing w:val="-2"/>
        </w:rPr>
        <w:t> </w:t>
      </w:r>
      <w:r>
        <w:rPr/>
        <w:t>advertisement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mini</w:t>
      </w:r>
      <w:r>
        <w:rPr>
          <w:spacing w:val="-5"/>
        </w:rPr>
        <w:t> </w:t>
      </w:r>
      <w:r>
        <w:rPr/>
        <w:t>excavator</w:t>
      </w:r>
      <w:r>
        <w:rPr>
          <w:spacing w:val="-2"/>
        </w:rPr>
        <w:t> </w:t>
      </w:r>
      <w:r>
        <w:rPr/>
        <w:t>without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operator.</w:t>
      </w:r>
      <w:r>
        <w:rPr>
          <w:spacing w:val="61"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require</w:t>
      </w:r>
      <w:r>
        <w:rPr>
          <w:spacing w:val="-3"/>
        </w:rPr>
        <w:t> </w:t>
      </w:r>
      <w:r>
        <w:rPr/>
        <w:t>an</w:t>
      </w:r>
      <w:r>
        <w:rPr>
          <w:spacing w:val="-64"/>
        </w:rPr>
        <w:t> </w:t>
      </w:r>
      <w:r>
        <w:rPr/>
        <w:t>excavator </w:t>
      </w:r>
      <w:r>
        <w:rPr>
          <w:b/>
          <w:i/>
        </w:rPr>
        <w:t>and</w:t>
      </w:r>
      <w:r>
        <w:rPr>
          <w:b/>
          <w:i/>
          <w:spacing w:val="-1"/>
        </w:rPr>
        <w:t> </w:t>
      </w:r>
      <w:r>
        <w:rPr/>
        <w:t>operator,</w:t>
      </w:r>
      <w:r>
        <w:rPr>
          <w:spacing w:val="-1"/>
        </w:rPr>
        <w:t> </w:t>
      </w:r>
      <w:r>
        <w:rPr/>
        <w:t>call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listed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quote.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91.823997pt;margin-top:12.013817pt;width:411.6pt;height:1.1pt;mso-position-horizontal-relative:page;mso-position-vertical-relative:paragraph;z-index:-15711232;mso-wrap-distance-left:0;mso-wrap-distance-right:0" id="docshapegroup136" coordorigin="1836,240" coordsize="8232,22">
            <v:line style="position:absolute" from="1836,251" to="9899,251" stroked="true" strokeweight="1.056pt" strokecolor="#000000">
              <v:stroke dashstyle="dash"/>
            </v:line>
            <v:line style="position:absolute" from="9909,251" to="10068,251" stroked="true" strokeweight="1.056pt" strokecolor="#000000">
              <v:stroke dashstyle="dash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160.440323pt;margin-top:14.573877pt;width:268pt;height:169.95pt;mso-position-horizontal-relative:page;mso-position-vertical-relative:paragraph;z-index:-15710720;mso-wrap-distance-left:0;mso-wrap-distance-right:0" id="docshapegroup137" coordorigin="3209,291" coordsize="5360,3399">
            <v:shape style="position:absolute;left:3208;top:291;width:5360;height:3399" type="#_x0000_t75" id="docshape138" stroked="false">
              <v:imagedata r:id="rId82" o:title=""/>
            </v:shape>
            <v:shape style="position:absolute;left:3295;top:377;width:5102;height:3140" type="#_x0000_t75" id="docshape139" stroked="false">
              <v:imagedata r:id="rId83" o:title=""/>
            </v:shape>
            <v:rect style="position:absolute;left:3265;top:347;width:5162;height:3200" id="docshape140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0" w:footer="951" w:top="1060" w:bottom="1140" w:left="500" w:right="6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2635"/>
        <w:gridCol w:w="6296"/>
        <w:gridCol w:w="2112"/>
        <w:gridCol w:w="1675"/>
        <w:gridCol w:w="1101"/>
      </w:tblGrid>
      <w:tr>
        <w:trPr>
          <w:trHeight w:val="441" w:hRule="atLeast"/>
        </w:trPr>
        <w:tc>
          <w:tcPr>
            <w:tcW w:w="1527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5276" w:type="dxa"/>
            <w:gridSpan w:val="6"/>
          </w:tcPr>
          <w:p>
            <w:pPr>
              <w:pStyle w:val="TableParagraph"/>
              <w:spacing w:line="265" w:lineRule="exact"/>
              <w:ind w:left="5941" w:right="59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Tuggerah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Lakes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Caravanners</w:t>
            </w:r>
          </w:p>
          <w:p>
            <w:pPr>
              <w:pStyle w:val="TableParagraph"/>
              <w:spacing w:line="267" w:lineRule="exact"/>
              <w:ind w:left="5941" w:right="59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TRIP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SHEETS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2022</w:t>
            </w:r>
          </w:p>
        </w:tc>
      </w:tr>
      <w:tr>
        <w:trPr>
          <w:trHeight w:val="439" w:hRule="atLeast"/>
        </w:trPr>
        <w:tc>
          <w:tcPr>
            <w:tcW w:w="1457" w:type="dxa"/>
          </w:tcPr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DATES</w:t>
            </w:r>
          </w:p>
        </w:tc>
        <w:tc>
          <w:tcPr>
            <w:tcW w:w="2635" w:type="dxa"/>
          </w:tcPr>
          <w:p>
            <w:pPr>
              <w:pStyle w:val="TableParagraph"/>
              <w:spacing w:line="265" w:lineRule="exact"/>
              <w:ind w:left="148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DESTINATION</w:t>
            </w:r>
          </w:p>
        </w:tc>
        <w:tc>
          <w:tcPr>
            <w:tcW w:w="6296" w:type="dxa"/>
          </w:tcPr>
          <w:p>
            <w:pPr>
              <w:pStyle w:val="TableParagraph"/>
              <w:spacing w:line="265" w:lineRule="exact"/>
              <w:ind w:left="18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MEMBERS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ATTENDING</w:t>
            </w:r>
          </w:p>
        </w:tc>
        <w:tc>
          <w:tcPr>
            <w:tcW w:w="2112" w:type="dxa"/>
          </w:tcPr>
          <w:p>
            <w:pPr>
              <w:pStyle w:val="TableParagraph"/>
              <w:spacing w:line="265" w:lineRule="exact"/>
              <w:ind w:left="22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CONTACT</w:t>
            </w:r>
          </w:p>
        </w:tc>
        <w:tc>
          <w:tcPr>
            <w:tcW w:w="1675" w:type="dxa"/>
          </w:tcPr>
          <w:p>
            <w:pPr>
              <w:pStyle w:val="TableParagraph"/>
              <w:spacing w:line="265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PARK</w:t>
            </w:r>
          </w:p>
        </w:tc>
        <w:tc>
          <w:tcPr>
            <w:tcW w:w="1101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277" w:hRule="atLeast"/>
        </w:trPr>
        <w:tc>
          <w:tcPr>
            <w:tcW w:w="1457" w:type="dxa"/>
          </w:tcPr>
          <w:p>
            <w:pPr>
              <w:pStyle w:val="TableParagraph"/>
              <w:spacing w:line="242" w:lineRule="exact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Jan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  <w:p>
            <w:pPr>
              <w:pStyle w:val="TableParagraph"/>
              <w:spacing w:before="1"/>
              <w:ind w:left="256"/>
              <w:rPr>
                <w:b/>
                <w:sz w:val="22"/>
              </w:rPr>
            </w:pPr>
            <w:r>
              <w:rPr>
                <w:b/>
                <w:sz w:val="22"/>
              </w:rPr>
              <w:t>Feb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2022</w:t>
            </w:r>
          </w:p>
        </w:tc>
        <w:tc>
          <w:tcPr>
            <w:tcW w:w="2635" w:type="dxa"/>
          </w:tcPr>
          <w:p>
            <w:pPr>
              <w:pStyle w:val="TableParagraph"/>
              <w:spacing w:line="242" w:lineRule="auto"/>
              <w:ind w:left="847" w:right="358" w:hanging="459"/>
              <w:rPr>
                <w:b/>
                <w:sz w:val="22"/>
              </w:rPr>
            </w:pPr>
            <w:r>
              <w:rPr>
                <w:b/>
                <w:sz w:val="22"/>
              </w:rPr>
              <w:t>Big 4 Great Lakes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Tuncurry</w:t>
            </w:r>
          </w:p>
        </w:tc>
        <w:tc>
          <w:tcPr>
            <w:tcW w:w="6296" w:type="dxa"/>
          </w:tcPr>
          <w:p>
            <w:pPr>
              <w:pStyle w:val="TableParagraph"/>
              <w:tabs>
                <w:tab w:pos="3269" w:val="left" w:leader="none"/>
              </w:tabs>
              <w:ind w:left="108" w:right="112"/>
              <w:rPr>
                <w:b/>
                <w:sz w:val="22"/>
              </w:rPr>
            </w:pPr>
            <w:r>
              <w:rPr>
                <w:spacing w:val="-1"/>
                <w:sz w:val="22"/>
              </w:rPr>
              <w:t>Angell A/W, Bickley/Baird C/C, Brown </w:t>
            </w:r>
            <w:r>
              <w:rPr>
                <w:sz w:val="22"/>
              </w:rPr>
              <w:t>C, Bryce/Tanner J/H,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Cok A/W, Collins M/L, Cornwell J, Dawson R/K,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Edwards/Williamson S/G,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Evernden/Palmer F/I, Fraser T/A,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Geale W, Holmes J/L, Howard B/A, Insull B, Kane C/P, Laney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R/L, Latham B/D, Laurie N/W, Lee-Sing S/W, Leotta A/L,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Lindsay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F/A,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Maranik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D/A,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Marsland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P/E,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Olesen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P/C,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Rohwer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P/P, Ryan J/R, Smyth H/J, Steele L/K. Treacy/Wenning J/R,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Williams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Wright/Merrett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J/P</w:t>
              <w:tab/>
            </w:r>
            <w:r>
              <w:rPr>
                <w:b/>
                <w:sz w:val="22"/>
              </w:rPr>
              <w:t>32</w:t>
            </w:r>
          </w:p>
        </w:tc>
        <w:tc>
          <w:tcPr>
            <w:tcW w:w="2112" w:type="dxa"/>
          </w:tcPr>
          <w:p>
            <w:pPr>
              <w:pStyle w:val="TableParagraph"/>
              <w:spacing w:line="244" w:lineRule="exact"/>
              <w:ind w:left="123" w:right="24"/>
              <w:jc w:val="center"/>
              <w:rPr>
                <w:sz w:val="22"/>
              </w:rPr>
            </w:pPr>
            <w:r>
              <w:rPr>
                <w:sz w:val="22"/>
              </w:rPr>
              <w:t>Coral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Kane</w:t>
            </w:r>
          </w:p>
        </w:tc>
        <w:tc>
          <w:tcPr>
            <w:tcW w:w="1675" w:type="dxa"/>
          </w:tcPr>
          <w:p>
            <w:pPr>
              <w:pStyle w:val="TableParagraph"/>
              <w:ind w:left="315" w:right="302" w:firstLine="249"/>
              <w:rPr>
                <w:b/>
                <w:sz w:val="22"/>
              </w:rPr>
            </w:pPr>
            <w:r>
              <w:rPr>
                <w:b/>
                <w:sz w:val="22"/>
              </w:rPr>
              <w:t>Big 4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Tuncurry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6554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6827</w:t>
            </w:r>
          </w:p>
        </w:tc>
        <w:tc>
          <w:tcPr>
            <w:tcW w:w="110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1" w:hRule="atLeast"/>
        </w:trPr>
        <w:tc>
          <w:tcPr>
            <w:tcW w:w="1457" w:type="dxa"/>
          </w:tcPr>
          <w:p>
            <w:pPr>
              <w:pStyle w:val="TableParagraph"/>
              <w:spacing w:line="242" w:lineRule="exact"/>
              <w:ind w:left="112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 10 Mar</w:t>
            </w:r>
          </w:p>
          <w:p>
            <w:pPr>
              <w:pStyle w:val="TableParagraph"/>
              <w:spacing w:before="1"/>
              <w:ind w:left="113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2635" w:type="dxa"/>
          </w:tcPr>
          <w:p>
            <w:pPr>
              <w:pStyle w:val="TableParagraph"/>
              <w:spacing w:line="242" w:lineRule="exact"/>
              <w:ind w:left="151" w:right="1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Canberra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Tourist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Park</w:t>
            </w:r>
          </w:p>
        </w:tc>
        <w:tc>
          <w:tcPr>
            <w:tcW w:w="6296" w:type="dxa"/>
          </w:tcPr>
          <w:p>
            <w:pPr>
              <w:pStyle w:val="TableParagraph"/>
              <w:ind w:left="108" w:right="167"/>
              <w:rPr>
                <w:b/>
                <w:sz w:val="22"/>
              </w:rPr>
            </w:pPr>
            <w:r>
              <w:rPr>
                <w:sz w:val="22"/>
              </w:rPr>
              <w:t>Belshaw R, Bennett M/B, Bickley/Bird C/C, Bryce/Tanner J/H,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2"/>
                <w:sz w:val="22"/>
              </w:rPr>
              <w:t>Cok A/W, Collins </w:t>
            </w:r>
            <w:r>
              <w:rPr>
                <w:spacing w:val="-1"/>
                <w:sz w:val="22"/>
              </w:rPr>
              <w:t>L/M, Dawson R/K, Davidson/Whitehead P/Y,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Dick/Moore M/T, Evernden/Palmer F/I, Geale W, Holmes L/J,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Knight C/J, Latham D/B, Lee-Sing S/W, Lindsay F/A,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Merrett/Wright J/P,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Olesen C/P, Schultz B/A, Smyth J/H,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Steele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K/L,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Treacy/Wenning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J/R,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Wilcox/Richardson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G/J</w:t>
            </w:r>
            <w:r>
              <w:rPr>
                <w:spacing w:val="57"/>
                <w:sz w:val="22"/>
              </w:rPr>
              <w:t> </w:t>
            </w:r>
            <w:r>
              <w:rPr>
                <w:b/>
                <w:sz w:val="22"/>
              </w:rPr>
              <w:t>23</w:t>
            </w:r>
          </w:p>
        </w:tc>
        <w:tc>
          <w:tcPr>
            <w:tcW w:w="2112" w:type="dxa"/>
          </w:tcPr>
          <w:p>
            <w:pPr>
              <w:pStyle w:val="TableParagraph"/>
              <w:spacing w:line="242" w:lineRule="exact"/>
              <w:ind w:left="127" w:right="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Club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Organised</w:t>
            </w:r>
          </w:p>
        </w:tc>
        <w:tc>
          <w:tcPr>
            <w:tcW w:w="1675" w:type="dxa"/>
          </w:tcPr>
          <w:p>
            <w:pPr>
              <w:pStyle w:val="TableParagraph"/>
              <w:ind w:left="200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Canberra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Tourist </w:t>
            </w:r>
            <w:r>
              <w:rPr>
                <w:b/>
                <w:spacing w:val="-1"/>
                <w:sz w:val="22"/>
              </w:rPr>
              <w:t>Park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6130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1000</w:t>
            </w:r>
          </w:p>
        </w:tc>
        <w:tc>
          <w:tcPr>
            <w:tcW w:w="110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4" w:hRule="atLeast"/>
        </w:trPr>
        <w:tc>
          <w:tcPr>
            <w:tcW w:w="1457" w:type="dxa"/>
          </w:tcPr>
          <w:p>
            <w:pPr>
              <w:pStyle w:val="TableParagraph"/>
              <w:spacing w:line="242" w:lineRule="exact"/>
              <w:ind w:left="114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 28 Mar</w:t>
            </w:r>
          </w:p>
          <w:p>
            <w:pPr>
              <w:pStyle w:val="TableParagraph"/>
              <w:spacing w:before="1"/>
              <w:ind w:left="113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2635" w:type="dxa"/>
          </w:tcPr>
          <w:p>
            <w:pPr>
              <w:pStyle w:val="TableParagraph"/>
              <w:spacing w:line="242" w:lineRule="exact"/>
              <w:ind w:left="149" w:right="1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Black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Top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River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Run</w:t>
            </w:r>
          </w:p>
        </w:tc>
        <w:tc>
          <w:tcPr>
            <w:tcW w:w="6296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sz w:val="22"/>
              </w:rPr>
              <w:t>Bryce/Tanner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J/H,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Cornwell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J,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Davidson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P/Y,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Dick/Moore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M/T,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Edwards/Williamson S/G, Geale W, Knight J/C, Latham D/B,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Merrett/Wright J/P, Palmer/Evernden I/F, Steele K/L,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Treacy/Wenning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J/R</w:t>
            </w:r>
            <w:r>
              <w:rPr>
                <w:spacing w:val="61"/>
                <w:sz w:val="22"/>
              </w:rPr>
              <w:t> </w:t>
            </w:r>
            <w:r>
              <w:rPr>
                <w:b/>
                <w:sz w:val="22"/>
              </w:rPr>
              <w:t>12</w:t>
            </w:r>
          </w:p>
        </w:tc>
        <w:tc>
          <w:tcPr>
            <w:tcW w:w="2112" w:type="dxa"/>
          </w:tcPr>
          <w:p>
            <w:pPr>
              <w:pStyle w:val="TableParagraph"/>
              <w:spacing w:line="244" w:lineRule="exact"/>
              <w:ind w:left="127" w:right="24"/>
              <w:jc w:val="center"/>
              <w:rPr>
                <w:sz w:val="22"/>
              </w:rPr>
            </w:pPr>
            <w:r>
              <w:rPr>
                <w:sz w:val="22"/>
              </w:rPr>
              <w:t>Ian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0411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029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434</w:t>
            </w:r>
          </w:p>
          <w:p>
            <w:pPr>
              <w:pStyle w:val="TableParagraph"/>
              <w:spacing w:line="252" w:lineRule="exact" w:before="1"/>
              <w:ind w:left="123" w:right="24"/>
              <w:jc w:val="center"/>
              <w:rPr>
                <w:sz w:val="22"/>
              </w:rPr>
            </w:pPr>
            <w:r>
              <w:rPr>
                <w:sz w:val="22"/>
              </w:rPr>
              <w:t>Chris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0432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665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841</w:t>
            </w:r>
          </w:p>
          <w:p>
            <w:pPr>
              <w:pStyle w:val="TableParagraph"/>
              <w:spacing w:line="252" w:lineRule="exact"/>
              <w:ind w:left="125" w:right="24"/>
              <w:jc w:val="center"/>
              <w:rPr>
                <w:sz w:val="22"/>
              </w:rPr>
            </w:pP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4352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2264</w:t>
            </w:r>
          </w:p>
        </w:tc>
        <w:tc>
          <w:tcPr>
            <w:tcW w:w="167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8" w:hRule="atLeast"/>
        </w:trPr>
        <w:tc>
          <w:tcPr>
            <w:tcW w:w="1457" w:type="dxa"/>
          </w:tcPr>
          <w:p>
            <w:pPr>
              <w:pStyle w:val="TableParagraph"/>
              <w:spacing w:line="242" w:lineRule="exact"/>
              <w:ind w:left="115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 29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Mar</w:t>
            </w:r>
          </w:p>
          <w:p>
            <w:pPr>
              <w:pStyle w:val="TableParagraph"/>
              <w:spacing w:before="1"/>
              <w:ind w:left="113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2635" w:type="dxa"/>
          </w:tcPr>
          <w:p>
            <w:pPr>
              <w:pStyle w:val="TableParagraph"/>
              <w:spacing w:line="242" w:lineRule="auto"/>
              <w:ind w:left="1255" w:right="91" w:hanging="114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Barrington Tag-A-Long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296" w:type="dxa"/>
          </w:tcPr>
          <w:p>
            <w:pPr>
              <w:pStyle w:val="TableParagraph"/>
              <w:ind w:left="108" w:right="167"/>
              <w:rPr>
                <w:b/>
                <w:sz w:val="22"/>
              </w:rPr>
            </w:pPr>
            <w:r>
              <w:rPr>
                <w:sz w:val="22"/>
              </w:rPr>
              <w:t>Cok W/A,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Collins M/L, Cooper D, Howard B/A, Hunt B/L,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Jones D/S, Laurie W/N, Lee-Sing W/S, Majchrowski R/C,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Olesen P/C, Schultz B/A, Steele K/L, Stratton/Petch F/K,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Wilcox/Richardson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G/J,</w:t>
            </w:r>
            <w:r>
              <w:rPr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RESERVES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sz w:val="22"/>
              </w:rPr>
              <w:t>Rohwer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P/P,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Geale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Maranik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D/A</w:t>
            </w:r>
            <w:r>
              <w:rPr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17</w:t>
            </w:r>
          </w:p>
        </w:tc>
        <w:tc>
          <w:tcPr>
            <w:tcW w:w="2112" w:type="dxa"/>
          </w:tcPr>
          <w:p>
            <w:pPr>
              <w:pStyle w:val="TableParagraph"/>
              <w:spacing w:line="242" w:lineRule="auto"/>
              <w:ind w:left="428" w:right="301" w:firstLine="439"/>
              <w:rPr>
                <w:sz w:val="22"/>
              </w:rPr>
            </w:pPr>
            <w:r>
              <w:rPr>
                <w:sz w:val="22"/>
              </w:rPr>
              <w:t>Mike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0407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280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018</w:t>
            </w:r>
          </w:p>
          <w:p>
            <w:pPr>
              <w:pStyle w:val="TableParagraph"/>
              <w:spacing w:line="242" w:lineRule="auto"/>
              <w:ind w:left="428" w:right="301" w:firstLine="343"/>
              <w:rPr>
                <w:sz w:val="22"/>
              </w:rPr>
            </w:pPr>
            <w:r>
              <w:rPr>
                <w:sz w:val="22"/>
              </w:rPr>
              <w:t>Leonie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0419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763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107</w:t>
            </w:r>
          </w:p>
        </w:tc>
        <w:tc>
          <w:tcPr>
            <w:tcW w:w="167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1457" w:type="dxa"/>
          </w:tcPr>
          <w:p>
            <w:pPr>
              <w:pStyle w:val="TableParagraph"/>
              <w:spacing w:line="241" w:lineRule="exact"/>
              <w:ind w:left="287"/>
              <w:rPr>
                <w:b/>
                <w:sz w:val="22"/>
              </w:rPr>
            </w:pPr>
            <w:r>
              <w:rPr>
                <w:b/>
                <w:sz w:val="22"/>
              </w:rPr>
              <w:t>Mar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28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Apr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2022</w:t>
            </w:r>
          </w:p>
        </w:tc>
        <w:tc>
          <w:tcPr>
            <w:tcW w:w="2635" w:type="dxa"/>
          </w:tcPr>
          <w:p>
            <w:pPr>
              <w:pStyle w:val="TableParagraph"/>
              <w:ind w:left="686" w:right="214" w:hanging="447"/>
              <w:rPr>
                <w:b/>
                <w:sz w:val="22"/>
              </w:rPr>
            </w:pPr>
            <w:r>
              <w:rPr>
                <w:b/>
                <w:sz w:val="22"/>
              </w:rPr>
              <w:t>NACC National Rally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Barmera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SA</w:t>
            </w:r>
          </w:p>
        </w:tc>
        <w:tc>
          <w:tcPr>
            <w:tcW w:w="6296" w:type="dxa"/>
          </w:tcPr>
          <w:p>
            <w:pPr>
              <w:pStyle w:val="TableParagraph"/>
              <w:spacing w:line="237" w:lineRule="auto"/>
              <w:ind w:left="108"/>
              <w:rPr>
                <w:b/>
                <w:sz w:val="22"/>
              </w:rPr>
            </w:pPr>
            <w:r>
              <w:rPr>
                <w:sz w:val="22"/>
              </w:rPr>
              <w:t>Davidson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P/Y,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Edwards/Williamson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S/G,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Knight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C/J,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Treacy/Wenning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J/R 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</w:tc>
        <w:tc>
          <w:tcPr>
            <w:tcW w:w="2112" w:type="dxa"/>
          </w:tcPr>
          <w:p>
            <w:pPr>
              <w:pStyle w:val="TableParagraph"/>
              <w:ind w:left="428" w:right="229" w:hanging="80"/>
              <w:rPr>
                <w:sz w:val="22"/>
              </w:rPr>
            </w:pPr>
            <w:r>
              <w:rPr>
                <w:sz w:val="22"/>
              </w:rPr>
              <w:t>Peter Davidson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0429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447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467</w:t>
            </w:r>
          </w:p>
        </w:tc>
        <w:tc>
          <w:tcPr>
            <w:tcW w:w="167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8" w:hRule="atLeast"/>
        </w:trPr>
        <w:tc>
          <w:tcPr>
            <w:tcW w:w="1457" w:type="dxa"/>
          </w:tcPr>
          <w:p>
            <w:pPr>
              <w:pStyle w:val="TableParagraph"/>
              <w:spacing w:line="242" w:lineRule="exact"/>
              <w:ind w:left="114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8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April</w:t>
            </w:r>
          </w:p>
          <w:p>
            <w:pPr>
              <w:pStyle w:val="TableParagraph"/>
              <w:spacing w:before="1"/>
              <w:ind w:left="113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2635" w:type="dxa"/>
          </w:tcPr>
          <w:p>
            <w:pPr>
              <w:pStyle w:val="TableParagraph"/>
              <w:spacing w:line="242" w:lineRule="exact"/>
              <w:ind w:left="147" w:right="1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Haven</w:t>
            </w:r>
          </w:p>
        </w:tc>
        <w:tc>
          <w:tcPr>
            <w:tcW w:w="6296" w:type="dxa"/>
          </w:tcPr>
          <w:p>
            <w:pPr>
              <w:pStyle w:val="TableParagraph"/>
              <w:ind w:left="108" w:right="117"/>
              <w:jc w:val="both"/>
              <w:rPr>
                <w:b/>
                <w:sz w:val="22"/>
              </w:rPr>
            </w:pPr>
            <w:r>
              <w:rPr>
                <w:sz w:val="22"/>
              </w:rPr>
              <w:t>Bryce/Tanner J/H, Collins M/L, Cooper D, Cornwell J, Insull B,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Laney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R/L,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Lee-Sing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S/W,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Oakes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Rohwer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P/P,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Thomas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F/R,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Wells J/J,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Williams/Yarnton D/S, </w:t>
            </w:r>
            <w:r>
              <w:rPr>
                <w:b/>
                <w:sz w:val="22"/>
              </w:rPr>
              <w:t>12</w:t>
            </w:r>
          </w:p>
        </w:tc>
        <w:tc>
          <w:tcPr>
            <w:tcW w:w="2112" w:type="dxa"/>
          </w:tcPr>
          <w:p>
            <w:pPr>
              <w:pStyle w:val="TableParagraph"/>
              <w:spacing w:line="242" w:lineRule="auto"/>
              <w:ind w:left="459" w:right="350" w:firstLine="31"/>
              <w:rPr>
                <w:sz w:val="22"/>
              </w:rPr>
            </w:pPr>
            <w:r>
              <w:rPr>
                <w:sz w:val="22"/>
              </w:rPr>
              <w:t>Fay Thomas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0408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271236</w:t>
            </w:r>
          </w:p>
        </w:tc>
        <w:tc>
          <w:tcPr>
            <w:tcW w:w="1675" w:type="dxa"/>
          </w:tcPr>
          <w:p>
            <w:pPr>
              <w:pStyle w:val="TableParagraph"/>
              <w:spacing w:line="242" w:lineRule="auto"/>
              <w:ind w:left="315" w:right="157" w:hanging="135"/>
              <w:rPr>
                <w:b/>
                <w:sz w:val="22"/>
              </w:rPr>
            </w:pPr>
            <w:r>
              <w:rPr>
                <w:b/>
                <w:sz w:val="22"/>
              </w:rPr>
              <w:t>North Haven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6559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9193</w:t>
            </w:r>
          </w:p>
        </w:tc>
        <w:tc>
          <w:tcPr>
            <w:tcW w:w="110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4.560001pt;margin-top:533.736023pt;width:772.95pt;height:4.45pt;mso-position-horizontal-relative:page;mso-position-vertical-relative:page;z-index:15747072" id="docshape143" coordorigin="691,10675" coordsize="15459,89" path="m16150,10749l691,10749,691,10764,16150,10764,16150,10749xm16150,10675l691,10675,691,10735,16150,10735,16150,10675xe" filled="true" fillcolor="#61232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84"/>
          <w:pgSz w:w="16840" w:h="11910" w:orient="landscape"/>
          <w:pgMar w:footer="841" w:header="0" w:top="0" w:bottom="1040" w:left="500" w:right="8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2635"/>
        <w:gridCol w:w="6296"/>
        <w:gridCol w:w="2112"/>
        <w:gridCol w:w="1675"/>
      </w:tblGrid>
      <w:tr>
        <w:trPr>
          <w:trHeight w:val="441" w:hRule="atLeast"/>
        </w:trPr>
        <w:tc>
          <w:tcPr>
            <w:tcW w:w="1457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629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457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6296" w:type="dxa"/>
          </w:tcPr>
          <w:p>
            <w:pPr>
              <w:pStyle w:val="TableParagraph"/>
              <w:spacing w:line="265" w:lineRule="exact"/>
              <w:ind w:left="1451" w:right="14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Tuggerah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Lakes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Caravanners</w:t>
            </w:r>
          </w:p>
          <w:p>
            <w:pPr>
              <w:pStyle w:val="TableParagraph"/>
              <w:spacing w:line="267" w:lineRule="exact"/>
              <w:ind w:left="1451" w:right="14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TRIP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SHEETS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2022</w:t>
            </w:r>
          </w:p>
        </w:tc>
        <w:tc>
          <w:tcPr>
            <w:tcW w:w="211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39" w:hRule="atLeast"/>
        </w:trPr>
        <w:tc>
          <w:tcPr>
            <w:tcW w:w="1457" w:type="dxa"/>
          </w:tcPr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DATES</w:t>
            </w:r>
          </w:p>
        </w:tc>
        <w:tc>
          <w:tcPr>
            <w:tcW w:w="2635" w:type="dxa"/>
          </w:tcPr>
          <w:p>
            <w:pPr>
              <w:pStyle w:val="TableParagraph"/>
              <w:spacing w:line="265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DESTINATION</w:t>
            </w:r>
          </w:p>
        </w:tc>
        <w:tc>
          <w:tcPr>
            <w:tcW w:w="6296" w:type="dxa"/>
          </w:tcPr>
          <w:p>
            <w:pPr>
              <w:pStyle w:val="TableParagraph"/>
              <w:spacing w:line="265" w:lineRule="exact"/>
              <w:ind w:left="18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MEMBERS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ATTENDING</w:t>
            </w:r>
          </w:p>
        </w:tc>
        <w:tc>
          <w:tcPr>
            <w:tcW w:w="2112" w:type="dxa"/>
          </w:tcPr>
          <w:p>
            <w:pPr>
              <w:pStyle w:val="TableParagraph"/>
              <w:spacing w:line="265" w:lineRule="exact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CONTACT</w:t>
            </w:r>
          </w:p>
        </w:tc>
        <w:tc>
          <w:tcPr>
            <w:tcW w:w="1675" w:type="dxa"/>
          </w:tcPr>
          <w:p>
            <w:pPr>
              <w:pStyle w:val="TableParagraph"/>
              <w:spacing w:line="265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PARK</w:t>
            </w:r>
          </w:p>
        </w:tc>
      </w:tr>
      <w:tr>
        <w:trPr>
          <w:trHeight w:val="1264" w:hRule="atLeast"/>
        </w:trPr>
        <w:tc>
          <w:tcPr>
            <w:tcW w:w="1457" w:type="dxa"/>
          </w:tcPr>
          <w:p>
            <w:pPr>
              <w:pStyle w:val="TableParagraph"/>
              <w:spacing w:line="242" w:lineRule="exact"/>
              <w:ind w:left="232"/>
              <w:rPr>
                <w:b/>
                <w:sz w:val="22"/>
              </w:rPr>
            </w:pPr>
            <w:r>
              <w:rPr>
                <w:b/>
                <w:sz w:val="22"/>
              </w:rPr>
              <w:t>April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15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</w:p>
          <w:p>
            <w:pPr>
              <w:pStyle w:val="TableParagraph"/>
              <w:spacing w:line="252" w:lineRule="exact" w:before="1"/>
              <w:ind w:left="330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2022</w:t>
            </w:r>
          </w:p>
          <w:p>
            <w:pPr>
              <w:pStyle w:val="TableParagraph"/>
              <w:ind w:left="115" w:right="97" w:firstLine="12"/>
              <w:rPr>
                <w:b/>
                <w:sz w:val="22"/>
              </w:rPr>
            </w:pPr>
            <w:r>
              <w:rPr>
                <w:b/>
                <w:sz w:val="22"/>
              </w:rPr>
              <w:t>Gates open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April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2022</w:t>
            </w:r>
          </w:p>
        </w:tc>
        <w:tc>
          <w:tcPr>
            <w:tcW w:w="2635" w:type="dxa"/>
          </w:tcPr>
          <w:p>
            <w:pPr>
              <w:pStyle w:val="TableParagraph"/>
              <w:spacing w:line="242" w:lineRule="auto"/>
              <w:ind w:left="156" w:right="137" w:firstLine="36"/>
              <w:rPr>
                <w:b/>
                <w:sz w:val="22"/>
              </w:rPr>
            </w:pPr>
            <w:r>
              <w:rPr>
                <w:b/>
                <w:sz w:val="22"/>
              </w:rPr>
              <w:t>Hartwood Campfire &amp;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County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Music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Festival</w:t>
            </w:r>
          </w:p>
        </w:tc>
        <w:tc>
          <w:tcPr>
            <w:tcW w:w="6296" w:type="dxa"/>
          </w:tcPr>
          <w:p>
            <w:pPr>
              <w:pStyle w:val="TableParagraph"/>
              <w:ind w:left="108" w:right="167"/>
              <w:rPr>
                <w:b/>
                <w:sz w:val="22"/>
              </w:rPr>
            </w:pPr>
            <w:r>
              <w:rPr>
                <w:sz w:val="22"/>
              </w:rPr>
              <w:t>Bryce/Tanner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J/H,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Collins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M/L,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Cooper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Geale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Holmes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J/L, Howard B/A, Hunt B/L, Kane P/C, Lindsay F/A,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Majchrowski R, Marsland P/E, Smyth H/J, Steele K/K,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Stratton/Petch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F/K,</w:t>
            </w:r>
            <w:r>
              <w:rPr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15</w:t>
            </w:r>
          </w:p>
        </w:tc>
        <w:tc>
          <w:tcPr>
            <w:tcW w:w="2112" w:type="dxa"/>
          </w:tcPr>
          <w:p>
            <w:pPr>
              <w:pStyle w:val="TableParagraph"/>
              <w:spacing w:line="242" w:lineRule="auto"/>
              <w:ind w:left="428" w:right="301" w:firstLine="439"/>
              <w:rPr>
                <w:sz w:val="22"/>
              </w:rPr>
            </w:pPr>
            <w:r>
              <w:rPr>
                <w:sz w:val="22"/>
              </w:rPr>
              <w:t>Mike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0407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280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018</w:t>
            </w:r>
          </w:p>
          <w:p>
            <w:pPr>
              <w:pStyle w:val="TableParagraph"/>
              <w:spacing w:line="242" w:lineRule="auto"/>
              <w:ind w:left="428" w:right="301" w:firstLine="343"/>
              <w:rPr>
                <w:sz w:val="22"/>
              </w:rPr>
            </w:pPr>
            <w:r>
              <w:rPr>
                <w:sz w:val="22"/>
              </w:rPr>
              <w:t>Leonie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0419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763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107</w:t>
            </w:r>
          </w:p>
        </w:tc>
        <w:tc>
          <w:tcPr>
            <w:tcW w:w="1675" w:type="dxa"/>
          </w:tcPr>
          <w:p>
            <w:pPr>
              <w:pStyle w:val="TableParagraph"/>
              <w:spacing w:line="242" w:lineRule="auto"/>
              <w:ind w:left="161" w:right="142" w:firstLine="165"/>
              <w:rPr>
                <w:b/>
                <w:sz w:val="22"/>
              </w:rPr>
            </w:pPr>
            <w:r>
              <w:rPr>
                <w:b/>
                <w:sz w:val="22"/>
              </w:rPr>
              <w:t>Hartwood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0456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780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824</w:t>
            </w:r>
          </w:p>
        </w:tc>
      </w:tr>
      <w:tr>
        <w:trPr>
          <w:trHeight w:val="1519" w:hRule="atLeast"/>
        </w:trPr>
        <w:tc>
          <w:tcPr>
            <w:tcW w:w="1457" w:type="dxa"/>
          </w:tcPr>
          <w:p>
            <w:pPr>
              <w:pStyle w:val="TableParagraph"/>
              <w:ind w:left="237" w:right="212" w:firstLine="156"/>
              <w:rPr>
                <w:b/>
                <w:sz w:val="22"/>
              </w:rPr>
            </w:pPr>
            <w:r>
              <w:rPr>
                <w:b/>
                <w:sz w:val="22"/>
              </w:rPr>
              <w:t>TO BE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ADVISED</w:t>
            </w:r>
          </w:p>
        </w:tc>
        <w:tc>
          <w:tcPr>
            <w:tcW w:w="2635" w:type="dxa"/>
          </w:tcPr>
          <w:p>
            <w:pPr>
              <w:pStyle w:val="TableParagraph"/>
              <w:ind w:left="393" w:right="383" w:firstLine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Del Rio Riverside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Resort Wisemans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Ferry</w:t>
            </w:r>
          </w:p>
        </w:tc>
        <w:tc>
          <w:tcPr>
            <w:tcW w:w="6296" w:type="dxa"/>
          </w:tcPr>
          <w:p>
            <w:pPr>
              <w:pStyle w:val="TableParagraph"/>
              <w:tabs>
                <w:tab w:pos="730" w:val="left" w:leader="none"/>
              </w:tabs>
              <w:ind w:left="108" w:right="272"/>
              <w:rPr>
                <w:b/>
                <w:sz w:val="22"/>
              </w:rPr>
            </w:pPr>
            <w:r>
              <w:rPr>
                <w:sz w:val="22"/>
              </w:rPr>
              <w:t>Collins M/L, Cowin/Robinson S/K, Geale W,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Kennedy/Cousins </w:t>
            </w:r>
            <w:r>
              <w:rPr>
                <w:sz w:val="22"/>
              </w:rPr>
              <w:t>M/D,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Lee-Sing S/W, Maranik A/D, Pollard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C, Rogers R/R, Ryan J/R, Schultz B/A, Thomas F/R.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Treacy/Wenning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J/R,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Wilcox/Richardson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G/J,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Wright/Merrett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J/P</w:t>
              <w:tab/>
            </w:r>
            <w:r>
              <w:rPr>
                <w:b/>
                <w:sz w:val="22"/>
              </w:rPr>
              <w:t>14</w:t>
            </w:r>
          </w:p>
        </w:tc>
        <w:tc>
          <w:tcPr>
            <w:tcW w:w="2112" w:type="dxa"/>
          </w:tcPr>
          <w:p>
            <w:pPr>
              <w:pStyle w:val="TableParagraph"/>
              <w:ind w:left="459" w:right="350" w:firstLine="31"/>
              <w:rPr>
                <w:sz w:val="22"/>
              </w:rPr>
            </w:pPr>
            <w:r>
              <w:rPr>
                <w:sz w:val="22"/>
              </w:rPr>
              <w:t>Fay Thomas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0408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271236</w:t>
            </w:r>
          </w:p>
        </w:tc>
        <w:tc>
          <w:tcPr>
            <w:tcW w:w="1675" w:type="dxa"/>
          </w:tcPr>
          <w:p>
            <w:pPr>
              <w:pStyle w:val="TableParagraph"/>
              <w:ind w:left="315" w:right="302" w:firstLine="141"/>
              <w:rPr>
                <w:b/>
                <w:sz w:val="22"/>
              </w:rPr>
            </w:pPr>
            <w:r>
              <w:rPr>
                <w:b/>
                <w:sz w:val="22"/>
              </w:rPr>
              <w:t>Del Rio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4566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4330</w:t>
            </w:r>
          </w:p>
        </w:tc>
      </w:tr>
    </w:tbl>
    <w:sectPr>
      <w:footerReference w:type="default" r:id="rId85"/>
      <w:pgSz w:w="16840" w:h="11910" w:orient="landscape"/>
      <w:pgMar w:footer="841" w:header="0" w:top="0" w:bottom="1040" w:left="50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560001pt;margin-top:780.359985pt;width:526.3pt;height:4.45pt;mso-position-horizontal-relative:page;mso-position-vertical-relative:page;z-index:-16251904" id="docshape1" coordorigin="691,15607" coordsize="10526,89" path="m11217,15682l691,15682,691,15696,11217,15696,11217,15682xm11217,15607l691,15607,691,15667,11217,15667,11217,15607xe" filled="true" fillcolor="#612322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784.877625pt;width:140.9pt;height:16.1pt;mso-position-horizontal-relative:page;mso-position-vertical-relative:page;z-index:-16251392" type="#_x0000_t202" id="docshape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NewsletterNovember</w:t>
                </w:r>
                <w:r>
                  <w:rPr>
                    <w:rFonts w:ascii="Cambria"/>
                    <w:spacing w:val="-13"/>
                  </w:rPr>
                  <w:t> </w:t>
                </w:r>
                <w:r>
                  <w:rPr>
                    <w:rFonts w:ascii="Cambria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940002pt;margin-top:784.877625pt;width:38.550pt;height:16.1pt;mso-position-horizontal-relative:page;mso-position-vertical-relative:page;z-index:-16250880" type="#_x0000_t202" id="docshape3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pt;margin-top:784.877625pt;width:140.9pt;height:16.1pt;mso-position-horizontal-relative:page;mso-position-vertical-relative:page;z-index:-16250368" type="#_x0000_t202" id="docshape46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NewsletterNovember</w:t>
                </w:r>
                <w:r>
                  <w:rPr>
                    <w:rFonts w:ascii="Cambria"/>
                    <w:spacing w:val="-13"/>
                  </w:rPr>
                  <w:t> </w:t>
                </w:r>
                <w:r>
                  <w:rPr>
                    <w:rFonts w:ascii="Cambria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940002pt;margin-top:784.877625pt;width:38.550pt;height:16.1pt;mso-position-horizontal-relative:page;mso-position-vertical-relative:page;z-index:-16249856" type="#_x0000_t202" id="docshape47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560001pt;margin-top:780.359985pt;width:526.3pt;height:4.45pt;mso-position-horizontal-relative:page;mso-position-vertical-relative:page;z-index:-16249344" id="docshape71" coordorigin="691,15607" coordsize="10526,89" path="m11217,15682l691,15682,691,15696,11217,15696,11217,15682xm11217,15607l691,15607,691,15667,11217,15667,11217,15607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5pt;margin-top:784.877625pt;width:140.9pt;height:16.1pt;mso-position-horizontal-relative:page;mso-position-vertical-relative:page;z-index:-16248832" type="#_x0000_t202" id="docshape7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NewsletterNovember</w:t>
                </w:r>
                <w:r>
                  <w:rPr>
                    <w:rFonts w:ascii="Cambria"/>
                    <w:spacing w:val="-13"/>
                  </w:rPr>
                  <w:t> </w:t>
                </w:r>
                <w:r>
                  <w:rPr>
                    <w:rFonts w:ascii="Cambria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219971pt;margin-top:784.877625pt;width:45.1pt;height:16.1pt;mso-position-horizontal-relative:page;mso-position-vertical-relative:page;z-index:-16248320" type="#_x0000_t202" id="docshape73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pt;margin-top:538.253662pt;width:140.9pt;height:16.1pt;mso-position-horizontal-relative:page;mso-position-vertical-relative:page;z-index:-16247808" type="#_x0000_t202" id="docshape141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NewsletterNovember</w:t>
                </w:r>
                <w:r>
                  <w:rPr>
                    <w:rFonts w:ascii="Cambria"/>
                    <w:spacing w:val="-13"/>
                  </w:rPr>
                  <w:t> </w:t>
                </w:r>
                <w:r>
                  <w:rPr>
                    <w:rFonts w:ascii="Cambria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764.840027pt;margin-top:538.253662pt;width:45.1pt;height:16.1pt;mso-position-horizontal-relative:page;mso-position-vertical-relative:page;z-index:-16247296" type="#_x0000_t202" id="docshape14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560001pt;margin-top:533.736023pt;width:772.95pt;height:4.45pt;mso-position-horizontal-relative:page;mso-position-vertical-relative:page;z-index:-16246784" id="docshape144" coordorigin="691,10675" coordsize="15459,89" path="m16150,10749l691,10749,691,10764,16150,10764,16150,10749xm16150,10675l691,10675,691,10735,16150,10735,16150,10675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5pt;margin-top:538.253662pt;width:140.9pt;height:16.1pt;mso-position-horizontal-relative:page;mso-position-vertical-relative:page;z-index:-16246272" type="#_x0000_t202" id="docshape145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NewsletterNovember</w:t>
                </w:r>
                <w:r>
                  <w:rPr>
                    <w:rFonts w:ascii="Cambria"/>
                    <w:spacing w:val="-13"/>
                  </w:rPr>
                  <w:t> </w:t>
                </w:r>
                <w:r>
                  <w:rPr>
                    <w:rFonts w:ascii="Cambria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764.840027pt;margin-top:538.253662pt;width:45.1pt;height:16.1pt;mso-position-horizontal-relative:page;mso-position-vertical-relative:page;z-index:-16245760" type="#_x0000_t202" id="docshape146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(%1)"/>
      <w:lvlJc w:val="left"/>
      <w:pPr>
        <w:ind w:left="4529" w:hanging="74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99"/>
        <w:sz w:val="32"/>
        <w:szCs w:val="3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5146" w:hanging="744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5773" w:hanging="744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6399" w:hanging="744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7026" w:hanging="744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7653" w:hanging="744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8279" w:hanging="744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8906" w:hanging="744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9533" w:hanging="744"/>
      </w:pPr>
      <w:rPr>
        <w:rFonts w:hint="default"/>
        <w:lang w:val="en-a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au" w:eastAsia="en-US" w:bidi="ar-SA"/>
    </w:rPr>
  </w:style>
  <w:style w:styleId="Heading1" w:type="paragraph">
    <w:name w:val="Heading 1"/>
    <w:basedOn w:val="Normal"/>
    <w:uiPriority w:val="1"/>
    <w:qFormat/>
    <w:pPr>
      <w:spacing w:before="76"/>
      <w:ind w:left="1369" w:right="1254"/>
      <w:jc w:val="center"/>
      <w:outlineLvl w:val="1"/>
    </w:pPr>
    <w:rPr>
      <w:rFonts w:ascii="Arial" w:hAnsi="Arial" w:eastAsia="Arial" w:cs="Arial"/>
      <w:b/>
      <w:bCs/>
      <w:i/>
      <w:iCs/>
      <w:sz w:val="32"/>
      <w:szCs w:val="32"/>
      <w:lang w:val="en-au" w:eastAsia="en-US" w:bidi="ar-SA"/>
    </w:rPr>
  </w:style>
  <w:style w:styleId="Heading2" w:type="paragraph">
    <w:name w:val="Heading 2"/>
    <w:basedOn w:val="Normal"/>
    <w:uiPriority w:val="1"/>
    <w:qFormat/>
    <w:pPr>
      <w:spacing w:before="71"/>
      <w:ind w:left="220"/>
      <w:outlineLvl w:val="2"/>
    </w:pPr>
    <w:rPr>
      <w:rFonts w:ascii="Arial" w:hAnsi="Arial" w:eastAsia="Arial" w:cs="Arial"/>
      <w:b/>
      <w:bCs/>
      <w:sz w:val="28"/>
      <w:szCs w:val="28"/>
      <w:lang w:val="en-a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220"/>
      <w:jc w:val="center"/>
      <w:outlineLvl w:val="3"/>
    </w:pPr>
    <w:rPr>
      <w:rFonts w:ascii="Arial" w:hAnsi="Arial" w:eastAsia="Arial" w:cs="Arial"/>
      <w:sz w:val="28"/>
      <w:szCs w:val="28"/>
      <w:lang w:val="en-au" w:eastAsia="en-US" w:bidi="ar-SA"/>
    </w:rPr>
  </w:style>
  <w:style w:styleId="Heading4" w:type="paragraph">
    <w:name w:val="Heading 4"/>
    <w:basedOn w:val="Normal"/>
    <w:uiPriority w:val="1"/>
    <w:qFormat/>
    <w:pPr>
      <w:ind w:left="220"/>
      <w:outlineLvl w:val="4"/>
    </w:pPr>
    <w:rPr>
      <w:rFonts w:ascii="Arial" w:hAnsi="Arial" w:eastAsia="Arial" w:cs="Arial"/>
      <w:b/>
      <w:bCs/>
      <w:sz w:val="24"/>
      <w:szCs w:val="24"/>
      <w:lang w:val="en-au" w:eastAsia="en-US" w:bidi="ar-SA"/>
    </w:rPr>
  </w:style>
  <w:style w:styleId="Heading5" w:type="paragraph">
    <w:name w:val="Heading 5"/>
    <w:basedOn w:val="Normal"/>
    <w:uiPriority w:val="1"/>
    <w:qFormat/>
    <w:pPr>
      <w:ind w:left="220"/>
      <w:outlineLvl w:val="5"/>
    </w:pPr>
    <w:rPr>
      <w:rFonts w:ascii="Arial" w:hAnsi="Arial" w:eastAsia="Arial" w:cs="Arial"/>
      <w:b/>
      <w:bCs/>
      <w:i/>
      <w:iCs/>
      <w:sz w:val="24"/>
      <w:szCs w:val="24"/>
      <w:lang w:val="en-au" w:eastAsia="en-US" w:bidi="ar-SA"/>
    </w:rPr>
  </w:style>
  <w:style w:styleId="ListParagraph" w:type="paragraph">
    <w:name w:val="List Paragraph"/>
    <w:basedOn w:val="Normal"/>
    <w:uiPriority w:val="1"/>
    <w:qFormat/>
    <w:pPr>
      <w:spacing w:line="368" w:lineRule="exact"/>
      <w:ind w:left="4529" w:hanging="745"/>
    </w:pPr>
    <w:rPr>
      <w:rFonts w:ascii="Arial" w:hAnsi="Arial" w:eastAsia="Arial" w:cs="Arial"/>
      <w:lang w:val="en-a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Arial" w:hAnsi="Arial" w:eastAsia="Arial" w:cs="Arial"/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ailto:caravannerstuggeraheditor@gmail.com" TargetMode="External"/><Relationship Id="rId9" Type="http://schemas.openxmlformats.org/officeDocument/2006/relationships/hyperlink" Target="mailto:caravannerstuggerahpresident@gmail.com" TargetMode="External"/><Relationship Id="rId10" Type="http://schemas.openxmlformats.org/officeDocument/2006/relationships/hyperlink" Target="mailto:caravannerstuggerahsecretary@gmail.com" TargetMode="External"/><Relationship Id="rId11" Type="http://schemas.openxmlformats.org/officeDocument/2006/relationships/hyperlink" Target="mailto:caravannerstuggerahtreasurer@gmail.com" TargetMode="External"/><Relationship Id="rId12" Type="http://schemas.openxmlformats.org/officeDocument/2006/relationships/hyperlink" Target="http://www.coastrv.com.au/suburbanrecall/" TargetMode="External"/><Relationship Id="rId13" Type="http://schemas.openxmlformats.org/officeDocument/2006/relationships/hyperlink" Target="mailto:recalls@coastrv.com.au" TargetMode="External"/><Relationship Id="rId14" Type="http://schemas.openxmlformats.org/officeDocument/2006/relationships/hyperlink" Target="http://www.gtrc.gov.au/contact/" TargetMode="External"/><Relationship Id="rId15" Type="http://schemas.openxmlformats.org/officeDocument/2006/relationships/hyperlink" Target="https://www.productsafety.gov.au/contact-us/for-consumers/report-an-unsafe-product" TargetMode="External"/><Relationship Id="rId16" Type="http://schemas.openxmlformats.org/officeDocument/2006/relationships/hyperlink" Target="https://www.productsafety.gov.au/recalls/coast-to-coast-caravan-and-leisure-%E2%80%94-suburban-recreational-vehicle-water-heaters-model-sw6pa-sw6dea-sw6da-sw4dea-sw4da-sw4deca-and-sw6deca" TargetMode="External"/><Relationship Id="rId17" Type="http://schemas.openxmlformats.org/officeDocument/2006/relationships/hyperlink" Target="https://www.productsafety.gov.au/system/files/Traders%20list_23.xlsx" TargetMode="External"/><Relationship Id="rId18" Type="http://schemas.openxmlformats.org/officeDocument/2006/relationships/hyperlink" Target="https://www.accc.gov.au/contact-us/contact-the-accc/make-an-enquiry" TargetMode="External"/><Relationship Id="rId19" Type="http://schemas.openxmlformats.org/officeDocument/2006/relationships/hyperlink" Target="mailto:media@accc.gov.au" TargetMode="External"/><Relationship Id="rId20" Type="http://schemas.openxmlformats.org/officeDocument/2006/relationships/hyperlink" Target="https://rvsafe.com.au/rvsafe-quiz/" TargetMode="External"/><Relationship Id="rId21" Type="http://schemas.openxmlformats.org/officeDocument/2006/relationships/image" Target="media/image3.png"/><Relationship Id="rId22" Type="http://schemas.openxmlformats.org/officeDocument/2006/relationships/image" Target="media/image4.jpeg"/><Relationship Id="rId23" Type="http://schemas.openxmlformats.org/officeDocument/2006/relationships/image" Target="media/image5.png"/><Relationship Id="rId24" Type="http://schemas.openxmlformats.org/officeDocument/2006/relationships/image" Target="media/image6.jpeg"/><Relationship Id="rId25" Type="http://schemas.openxmlformats.org/officeDocument/2006/relationships/image" Target="media/image7.png"/><Relationship Id="rId26" Type="http://schemas.openxmlformats.org/officeDocument/2006/relationships/image" Target="media/image8.jpeg"/><Relationship Id="rId27" Type="http://schemas.openxmlformats.org/officeDocument/2006/relationships/image" Target="media/image9.png"/><Relationship Id="rId28" Type="http://schemas.openxmlformats.org/officeDocument/2006/relationships/image" Target="media/image10.jpeg"/><Relationship Id="rId29" Type="http://schemas.openxmlformats.org/officeDocument/2006/relationships/image" Target="media/image11.png"/><Relationship Id="rId30" Type="http://schemas.openxmlformats.org/officeDocument/2006/relationships/image" Target="media/image12.jpeg"/><Relationship Id="rId31" Type="http://schemas.openxmlformats.org/officeDocument/2006/relationships/image" Target="media/image13.png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image" Target="media/image16.jpeg"/><Relationship Id="rId35" Type="http://schemas.openxmlformats.org/officeDocument/2006/relationships/footer" Target="footer2.xml"/><Relationship Id="rId36" Type="http://schemas.openxmlformats.org/officeDocument/2006/relationships/image" Target="media/image17.png"/><Relationship Id="rId37" Type="http://schemas.openxmlformats.org/officeDocument/2006/relationships/image" Target="media/image18.jpeg"/><Relationship Id="rId38" Type="http://schemas.openxmlformats.org/officeDocument/2006/relationships/image" Target="media/image19.png"/><Relationship Id="rId39" Type="http://schemas.openxmlformats.org/officeDocument/2006/relationships/image" Target="media/image20.jpeg"/><Relationship Id="rId40" Type="http://schemas.openxmlformats.org/officeDocument/2006/relationships/image" Target="media/image21.png"/><Relationship Id="rId41" Type="http://schemas.openxmlformats.org/officeDocument/2006/relationships/image" Target="media/image22.jpeg"/><Relationship Id="rId42" Type="http://schemas.openxmlformats.org/officeDocument/2006/relationships/image" Target="media/image23.jpeg"/><Relationship Id="rId43" Type="http://schemas.openxmlformats.org/officeDocument/2006/relationships/image" Target="media/image24.png"/><Relationship Id="rId44" Type="http://schemas.openxmlformats.org/officeDocument/2006/relationships/image" Target="media/image25.jpeg"/><Relationship Id="rId45" Type="http://schemas.openxmlformats.org/officeDocument/2006/relationships/image" Target="media/image26.png"/><Relationship Id="rId46" Type="http://schemas.openxmlformats.org/officeDocument/2006/relationships/image" Target="media/image27.jpeg"/><Relationship Id="rId47" Type="http://schemas.openxmlformats.org/officeDocument/2006/relationships/image" Target="media/image28.png"/><Relationship Id="rId48" Type="http://schemas.openxmlformats.org/officeDocument/2006/relationships/image" Target="media/image29.jpeg"/><Relationship Id="rId49" Type="http://schemas.openxmlformats.org/officeDocument/2006/relationships/footer" Target="footer3.xml"/><Relationship Id="rId50" Type="http://schemas.openxmlformats.org/officeDocument/2006/relationships/image" Target="media/image30.png"/><Relationship Id="rId51" Type="http://schemas.openxmlformats.org/officeDocument/2006/relationships/image" Target="media/image31.jpeg"/><Relationship Id="rId52" Type="http://schemas.openxmlformats.org/officeDocument/2006/relationships/image" Target="media/image32.png"/><Relationship Id="rId53" Type="http://schemas.openxmlformats.org/officeDocument/2006/relationships/image" Target="media/image33.jpeg"/><Relationship Id="rId54" Type="http://schemas.openxmlformats.org/officeDocument/2006/relationships/image" Target="media/image34.png"/><Relationship Id="rId55" Type="http://schemas.openxmlformats.org/officeDocument/2006/relationships/image" Target="media/image35.jpeg"/><Relationship Id="rId56" Type="http://schemas.openxmlformats.org/officeDocument/2006/relationships/image" Target="media/image36.png"/><Relationship Id="rId57" Type="http://schemas.openxmlformats.org/officeDocument/2006/relationships/image" Target="media/image37.jpeg"/><Relationship Id="rId58" Type="http://schemas.openxmlformats.org/officeDocument/2006/relationships/image" Target="media/image38.png"/><Relationship Id="rId59" Type="http://schemas.openxmlformats.org/officeDocument/2006/relationships/image" Target="media/image39.jpeg"/><Relationship Id="rId60" Type="http://schemas.openxmlformats.org/officeDocument/2006/relationships/image" Target="media/image40.png"/><Relationship Id="rId61" Type="http://schemas.openxmlformats.org/officeDocument/2006/relationships/image" Target="media/image41.jpeg"/><Relationship Id="rId62" Type="http://schemas.openxmlformats.org/officeDocument/2006/relationships/image" Target="media/image42.png"/><Relationship Id="rId63" Type="http://schemas.openxmlformats.org/officeDocument/2006/relationships/image" Target="media/image43.jpeg"/><Relationship Id="rId64" Type="http://schemas.openxmlformats.org/officeDocument/2006/relationships/image" Target="media/image44.png"/><Relationship Id="rId65" Type="http://schemas.openxmlformats.org/officeDocument/2006/relationships/image" Target="media/image45.jpeg"/><Relationship Id="rId66" Type="http://schemas.openxmlformats.org/officeDocument/2006/relationships/image" Target="media/image46.png"/><Relationship Id="rId67" Type="http://schemas.openxmlformats.org/officeDocument/2006/relationships/image" Target="media/image47.jpeg"/><Relationship Id="rId68" Type="http://schemas.openxmlformats.org/officeDocument/2006/relationships/image" Target="media/image48.png"/><Relationship Id="rId69" Type="http://schemas.openxmlformats.org/officeDocument/2006/relationships/image" Target="media/image49.jpeg"/><Relationship Id="rId70" Type="http://schemas.openxmlformats.org/officeDocument/2006/relationships/image" Target="media/image50.png"/><Relationship Id="rId71" Type="http://schemas.openxmlformats.org/officeDocument/2006/relationships/image" Target="media/image51.jpeg"/><Relationship Id="rId72" Type="http://schemas.openxmlformats.org/officeDocument/2006/relationships/image" Target="media/image52.png"/><Relationship Id="rId73" Type="http://schemas.openxmlformats.org/officeDocument/2006/relationships/image" Target="media/image53.jpeg"/><Relationship Id="rId74" Type="http://schemas.openxmlformats.org/officeDocument/2006/relationships/image" Target="media/image54.png"/><Relationship Id="rId75" Type="http://schemas.openxmlformats.org/officeDocument/2006/relationships/image" Target="media/image55.jpeg"/><Relationship Id="rId76" Type="http://schemas.openxmlformats.org/officeDocument/2006/relationships/image" Target="media/image56.png"/><Relationship Id="rId77" Type="http://schemas.openxmlformats.org/officeDocument/2006/relationships/image" Target="media/image57.jpeg"/><Relationship Id="rId78" Type="http://schemas.openxmlformats.org/officeDocument/2006/relationships/image" Target="media/image58.png"/><Relationship Id="rId79" Type="http://schemas.openxmlformats.org/officeDocument/2006/relationships/image" Target="media/image59.jpeg"/><Relationship Id="rId80" Type="http://schemas.openxmlformats.org/officeDocument/2006/relationships/image" Target="media/image60.png"/><Relationship Id="rId81" Type="http://schemas.openxmlformats.org/officeDocument/2006/relationships/image" Target="media/image61.jpeg"/><Relationship Id="rId82" Type="http://schemas.openxmlformats.org/officeDocument/2006/relationships/image" Target="media/image62.png"/><Relationship Id="rId83" Type="http://schemas.openxmlformats.org/officeDocument/2006/relationships/image" Target="media/image63.jpeg"/><Relationship Id="rId84" Type="http://schemas.openxmlformats.org/officeDocument/2006/relationships/footer" Target="footer4.xml"/><Relationship Id="rId85" Type="http://schemas.openxmlformats.org/officeDocument/2006/relationships/footer" Target="footer5.xml"/><Relationship Id="rId8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Leonie Collins</dc:creator>
  <dcterms:created xsi:type="dcterms:W3CDTF">2021-11-25T01:28:09Z</dcterms:created>
  <dcterms:modified xsi:type="dcterms:W3CDTF">2021-11-25T01:28:09Z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2021-11-25T00:00:00Z</vt:filetime>
  </property>
</Properties>
</file>